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76E" w:rsidRDefault="00EE076E" w:rsidP="00EE076E">
      <w:pPr>
        <w:pStyle w:val="ConsPlusTitle"/>
        <w:jc w:val="center"/>
        <w:outlineLvl w:val="1"/>
      </w:pPr>
      <w:r>
        <w:t>Состав, последовательность и сроки</w:t>
      </w:r>
    </w:p>
    <w:p w:rsidR="00EE076E" w:rsidRDefault="00EE076E" w:rsidP="00EE076E">
      <w:pPr>
        <w:pStyle w:val="ConsPlusTitle"/>
        <w:jc w:val="center"/>
      </w:pPr>
      <w:r>
        <w:t>выполнения административных процедур (действий), требования</w:t>
      </w:r>
    </w:p>
    <w:p w:rsidR="00EE076E" w:rsidRDefault="00EE076E" w:rsidP="00EE076E">
      <w:pPr>
        <w:pStyle w:val="ConsPlusTitle"/>
        <w:jc w:val="center"/>
      </w:pPr>
      <w:r>
        <w:t>к порядку их выполнения, в том числе особенности выполнения</w:t>
      </w:r>
    </w:p>
    <w:p w:rsidR="00EE076E" w:rsidRDefault="00EE076E" w:rsidP="00EE076E">
      <w:pPr>
        <w:pStyle w:val="ConsPlusTitle"/>
        <w:jc w:val="center"/>
      </w:pPr>
      <w:r>
        <w:t>административных процедур (действий) в электронной форме</w:t>
      </w:r>
    </w:p>
    <w:p w:rsidR="00EE076E" w:rsidRDefault="00EE076E" w:rsidP="00EE076E">
      <w:pPr>
        <w:pStyle w:val="ConsPlusNormal"/>
        <w:jc w:val="center"/>
      </w:pPr>
    </w:p>
    <w:p w:rsidR="00EE076E" w:rsidRDefault="00EE076E" w:rsidP="00EE076E">
      <w:pPr>
        <w:pStyle w:val="ConsPlusTitle"/>
        <w:jc w:val="center"/>
        <w:outlineLvl w:val="2"/>
      </w:pPr>
      <w:r>
        <w:t>Состав административных процедур (действий)</w:t>
      </w:r>
    </w:p>
    <w:p w:rsidR="00EE076E" w:rsidRDefault="00EE076E" w:rsidP="00EE076E">
      <w:pPr>
        <w:pStyle w:val="ConsPlusTitle"/>
        <w:jc w:val="center"/>
      </w:pPr>
      <w:r>
        <w:t>по предоставлению государственной услуги</w:t>
      </w:r>
    </w:p>
    <w:p w:rsidR="00EE076E" w:rsidRDefault="00EE076E" w:rsidP="00EE076E">
      <w:pPr>
        <w:pStyle w:val="ConsPlusNormal"/>
        <w:jc w:val="both"/>
      </w:pPr>
    </w:p>
    <w:p w:rsidR="00EE076E" w:rsidRDefault="00EE076E" w:rsidP="00EE076E">
      <w:pPr>
        <w:pStyle w:val="ConsPlusNormal"/>
        <w:ind w:firstLine="540"/>
        <w:jc w:val="both"/>
      </w:pPr>
      <w:r>
        <w:t>Предоставление государственной услуги по регистрации страхователей в территориальных органах Фонда включает в себя следующие административные процедуры (действия):</w:t>
      </w:r>
    </w:p>
    <w:p w:rsidR="00EE076E" w:rsidRDefault="00EE076E" w:rsidP="00EE076E">
      <w:pPr>
        <w:pStyle w:val="ConsPlusNormal"/>
        <w:spacing w:before="220"/>
        <w:ind w:firstLine="540"/>
        <w:jc w:val="both"/>
      </w:pPr>
      <w:r>
        <w:t>прием и регистрация документов, представленных заявителем;</w:t>
      </w:r>
    </w:p>
    <w:p w:rsidR="00EE076E" w:rsidRDefault="00EE076E" w:rsidP="00EE076E">
      <w:pPr>
        <w:pStyle w:val="ConsPlusNormal"/>
        <w:spacing w:before="220"/>
        <w:ind w:firstLine="540"/>
        <w:jc w:val="both"/>
      </w:pPr>
      <w:r>
        <w:t>рассмотрение представленных заявителем документов;</w:t>
      </w:r>
    </w:p>
    <w:p w:rsidR="00EE076E" w:rsidRDefault="00EE076E" w:rsidP="00EE076E">
      <w:pPr>
        <w:pStyle w:val="ConsPlusNormal"/>
        <w:spacing w:before="220"/>
        <w:ind w:firstLine="540"/>
        <w:jc w:val="both"/>
      </w:pPr>
      <w:r>
        <w:t>формирование и направление межведомственного запроса;</w:t>
      </w:r>
    </w:p>
    <w:p w:rsidR="00EE076E" w:rsidRDefault="00EE076E" w:rsidP="00EE076E">
      <w:pPr>
        <w:pStyle w:val="ConsPlusNormal"/>
        <w:spacing w:before="220"/>
        <w:ind w:firstLine="540"/>
        <w:jc w:val="both"/>
      </w:pPr>
      <w:r>
        <w:t>регистрация страхователя, оформление уведомления о регистрации;</w:t>
      </w:r>
    </w:p>
    <w:p w:rsidR="00EE076E" w:rsidRDefault="00EE076E" w:rsidP="00EE076E">
      <w:pPr>
        <w:pStyle w:val="ConsPlusNormal"/>
        <w:spacing w:before="220"/>
        <w:ind w:firstLine="540"/>
        <w:jc w:val="both"/>
      </w:pPr>
      <w:r>
        <w:t>выдача (направление) заявителю уведомления о регистрации.</w:t>
      </w:r>
    </w:p>
    <w:p w:rsidR="00EE076E" w:rsidRDefault="00EE076E" w:rsidP="00EE076E">
      <w:pPr>
        <w:pStyle w:val="ConsPlusNormal"/>
        <w:spacing w:before="220"/>
        <w:ind w:firstLine="540"/>
        <w:jc w:val="both"/>
      </w:pPr>
      <w:r>
        <w:t>Предоставление государственной услуги по снятию с регистрационного учета страхователей в территориальных органах Фонда включает в себя следующие административные процедуры (действия):</w:t>
      </w:r>
    </w:p>
    <w:p w:rsidR="00EE076E" w:rsidRDefault="00EE076E" w:rsidP="00EE076E">
      <w:pPr>
        <w:pStyle w:val="ConsPlusNormal"/>
        <w:spacing w:before="220"/>
        <w:ind w:firstLine="540"/>
        <w:jc w:val="both"/>
      </w:pPr>
      <w:r>
        <w:t>прием и регистрация документов, представленных заявителем;</w:t>
      </w:r>
    </w:p>
    <w:p w:rsidR="00EE076E" w:rsidRDefault="00EE076E" w:rsidP="00EE076E">
      <w:pPr>
        <w:pStyle w:val="ConsPlusNormal"/>
        <w:spacing w:before="220"/>
        <w:ind w:firstLine="540"/>
        <w:jc w:val="both"/>
      </w:pPr>
      <w:r>
        <w:t>рассмотрение представленных заявителем документов и снятие с регистрационного учета страхователя, оформление решения о снятии с регистрационного учета;</w:t>
      </w:r>
    </w:p>
    <w:p w:rsidR="00EE076E" w:rsidRDefault="00EE076E" w:rsidP="00EE076E">
      <w:pPr>
        <w:pStyle w:val="ConsPlusNormal"/>
        <w:spacing w:before="220"/>
        <w:ind w:firstLine="540"/>
        <w:jc w:val="both"/>
      </w:pPr>
      <w:r>
        <w:t>выдача (направление) заявителю копии решения о снятии с регистрационного учета.</w:t>
      </w:r>
    </w:p>
    <w:p w:rsidR="00EE076E" w:rsidRDefault="00EE076E" w:rsidP="00EE076E">
      <w:pPr>
        <w:pStyle w:val="ConsPlusNormal"/>
        <w:spacing w:before="220"/>
        <w:ind w:firstLine="540"/>
        <w:jc w:val="both"/>
      </w:pPr>
      <w:r>
        <w:t>Предоставление в территориальных органах Фонда государственной услуги по регистрации (снятию с регистрационного учета) страхователей в связи с изменением места жительства включает в себя следующие административные процедуры (действия):</w:t>
      </w:r>
    </w:p>
    <w:p w:rsidR="00EE076E" w:rsidRDefault="00EE076E" w:rsidP="00EE076E">
      <w:pPr>
        <w:pStyle w:val="ConsPlusNormal"/>
        <w:spacing w:before="220"/>
        <w:ind w:firstLine="540"/>
        <w:jc w:val="both"/>
      </w:pPr>
      <w:r>
        <w:t>прием и регистрация документов, представленных заявителем;</w:t>
      </w:r>
    </w:p>
    <w:p w:rsidR="00EE076E" w:rsidRDefault="00EE076E" w:rsidP="00EE076E">
      <w:pPr>
        <w:pStyle w:val="ConsPlusNormal"/>
        <w:spacing w:before="220"/>
        <w:ind w:firstLine="540"/>
        <w:jc w:val="both"/>
      </w:pPr>
      <w:r>
        <w:t>рассмотрение представленных заявителем документов;</w:t>
      </w:r>
    </w:p>
    <w:p w:rsidR="00EE076E" w:rsidRDefault="00EE076E" w:rsidP="00EE076E">
      <w:pPr>
        <w:pStyle w:val="ConsPlusNormal"/>
        <w:spacing w:before="220"/>
        <w:ind w:firstLine="540"/>
        <w:jc w:val="both"/>
      </w:pPr>
      <w:r>
        <w:t>направление учетного дела страхователя в территориальный орган Фонда по новому месту жительства страхователя;</w:t>
      </w:r>
    </w:p>
    <w:p w:rsidR="00EE076E" w:rsidRDefault="00EE076E" w:rsidP="00EE076E">
      <w:pPr>
        <w:pStyle w:val="ConsPlusNormal"/>
        <w:spacing w:before="220"/>
        <w:ind w:firstLine="540"/>
        <w:jc w:val="both"/>
      </w:pPr>
      <w:r>
        <w:t>регистрация страхователя по новому месту его жительства, оформление уведомления о регистрации;</w:t>
      </w:r>
    </w:p>
    <w:p w:rsidR="00EE076E" w:rsidRDefault="00EE076E" w:rsidP="00EE076E">
      <w:pPr>
        <w:pStyle w:val="ConsPlusNormal"/>
        <w:spacing w:before="220"/>
        <w:ind w:firstLine="540"/>
        <w:jc w:val="both"/>
      </w:pPr>
      <w:r>
        <w:t>выдача (направление) заявителю уведомления о регистрации;</w:t>
      </w:r>
    </w:p>
    <w:p w:rsidR="00EE076E" w:rsidRDefault="00EE076E" w:rsidP="00EE076E">
      <w:pPr>
        <w:pStyle w:val="ConsPlusNormal"/>
        <w:spacing w:before="220"/>
        <w:ind w:firstLine="540"/>
        <w:jc w:val="both"/>
      </w:pPr>
      <w:r>
        <w:t>снятие с регистрационного учета страхователя в территориальном органе Фонда, в котором был зарегистрирован страхователь, оформление решения о снятии с регистрационного учета;</w:t>
      </w:r>
    </w:p>
    <w:p w:rsidR="00EE076E" w:rsidRDefault="00EE076E" w:rsidP="00EE076E">
      <w:pPr>
        <w:pStyle w:val="ConsPlusNormal"/>
        <w:spacing w:before="220"/>
        <w:ind w:firstLine="540"/>
        <w:jc w:val="both"/>
      </w:pPr>
      <w:r>
        <w:t>направление заявителю копии решения о снятии с регистрационного учета.</w:t>
      </w:r>
    </w:p>
    <w:p w:rsidR="00EE076E" w:rsidRDefault="00EE076E" w:rsidP="00EE076E">
      <w:pPr>
        <w:pStyle w:val="ConsPlusNormal"/>
        <w:spacing w:before="220"/>
        <w:ind w:firstLine="540"/>
        <w:jc w:val="both"/>
      </w:pPr>
      <w:r>
        <w:t>Предоставление государственной услуги в электронной форме с использованием Единого портала.</w:t>
      </w:r>
    </w:p>
    <w:p w:rsidR="00EE076E" w:rsidRDefault="00EE076E" w:rsidP="00EE076E">
      <w:pPr>
        <w:pStyle w:val="ConsPlusNormal"/>
        <w:spacing w:before="220"/>
        <w:ind w:firstLine="540"/>
        <w:jc w:val="both"/>
      </w:pPr>
      <w:r>
        <w:t xml:space="preserve">Исправление допущенных опечаток и ошибок в выданных в результате предоставления </w:t>
      </w:r>
      <w:r>
        <w:lastRenderedPageBreak/>
        <w:t>государственной услуги документах.</w:t>
      </w:r>
    </w:p>
    <w:p w:rsidR="00EE076E" w:rsidRDefault="00EE076E" w:rsidP="00EE076E">
      <w:pPr>
        <w:pStyle w:val="ConsPlusNormal"/>
        <w:jc w:val="both"/>
      </w:pPr>
    </w:p>
    <w:p w:rsidR="00EE076E" w:rsidRDefault="00EE076E" w:rsidP="00EE076E">
      <w:pPr>
        <w:pStyle w:val="ConsPlusTitle"/>
        <w:jc w:val="center"/>
        <w:outlineLvl w:val="2"/>
      </w:pPr>
      <w:r>
        <w:t>Предоставление государственной услуги по регистрации</w:t>
      </w:r>
    </w:p>
    <w:p w:rsidR="00EE076E" w:rsidRDefault="00EE076E" w:rsidP="00EE076E">
      <w:pPr>
        <w:pStyle w:val="ConsPlusTitle"/>
        <w:jc w:val="center"/>
      </w:pPr>
      <w:r>
        <w:t>страхователей в территориальных органах Фонда</w:t>
      </w:r>
    </w:p>
    <w:p w:rsidR="00EE076E" w:rsidRDefault="00EE076E" w:rsidP="00EE076E">
      <w:pPr>
        <w:pStyle w:val="ConsPlusNormal"/>
        <w:jc w:val="both"/>
      </w:pPr>
    </w:p>
    <w:p w:rsidR="00EE076E" w:rsidRDefault="00EE076E" w:rsidP="00EE076E">
      <w:pPr>
        <w:pStyle w:val="ConsPlusTitle"/>
        <w:jc w:val="center"/>
        <w:outlineLvl w:val="2"/>
      </w:pPr>
      <w:r>
        <w:t>Прием и регистрация документов, представленных заявителем</w:t>
      </w:r>
    </w:p>
    <w:p w:rsidR="00EE076E" w:rsidRDefault="00EE076E" w:rsidP="00EE076E">
      <w:pPr>
        <w:pStyle w:val="ConsPlusNormal"/>
        <w:jc w:val="both"/>
      </w:pPr>
    </w:p>
    <w:p w:rsidR="00EE076E" w:rsidRDefault="00EE076E" w:rsidP="00EE076E">
      <w:pPr>
        <w:pStyle w:val="ConsPlusNormal"/>
        <w:ind w:firstLine="540"/>
        <w:jc w:val="both"/>
      </w:pPr>
      <w:r>
        <w:t xml:space="preserve">Основанием для начала административной процедуры является получение территориальным органом Фонда документов, указанных в </w:t>
      </w:r>
      <w:hyperlink w:anchor="P128" w:history="1">
        <w:r>
          <w:rPr>
            <w:color w:val="0000FF"/>
          </w:rPr>
          <w:t>подпункте "а" пункта 15</w:t>
        </w:r>
      </w:hyperlink>
      <w:r>
        <w:t xml:space="preserve"> настоящего Регламента.</w:t>
      </w:r>
    </w:p>
    <w:p w:rsidR="00EE076E" w:rsidRDefault="00EE076E" w:rsidP="00EE076E">
      <w:pPr>
        <w:pStyle w:val="ConsPlusNormal"/>
        <w:spacing w:before="220"/>
        <w:ind w:firstLine="540"/>
        <w:jc w:val="both"/>
      </w:pPr>
      <w:r>
        <w:t>Прием заявления о регистрации осуществляется должностными лицами территориального органа Фонда, ответственными за прием документов.</w:t>
      </w:r>
    </w:p>
    <w:p w:rsidR="00EE076E" w:rsidRDefault="00EE076E" w:rsidP="00EE076E">
      <w:pPr>
        <w:pStyle w:val="ConsPlusNormal"/>
        <w:spacing w:before="220"/>
        <w:ind w:firstLine="540"/>
        <w:jc w:val="both"/>
      </w:pPr>
      <w:r>
        <w:t xml:space="preserve">При представлении заявителем на личном приеме заявления о регистрации должностное лицо территориального органа Фонда, ответственное за прием документов, устанавливает факт принадлежности предъявленного </w:t>
      </w:r>
      <w:hyperlink r:id="rId4" w:history="1">
        <w:r>
          <w:rPr>
            <w:color w:val="0000FF"/>
          </w:rPr>
          <w:t>документа</w:t>
        </w:r>
      </w:hyperlink>
      <w:r>
        <w:t>, удостоверяющего личность, заявителю путем сверки внешности обратившегося лица с фотографией в документе.</w:t>
      </w:r>
    </w:p>
    <w:p w:rsidR="00EE076E" w:rsidRDefault="00EE076E" w:rsidP="00EE076E">
      <w:pPr>
        <w:pStyle w:val="ConsPlusNormal"/>
        <w:spacing w:before="22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2" w:history="1">
        <w:r>
          <w:rPr>
            <w:color w:val="0000FF"/>
          </w:rPr>
          <w:t>подпунктами "б"</w:t>
        </w:r>
      </w:hyperlink>
      <w:r>
        <w:t xml:space="preserve"> и </w:t>
      </w:r>
      <w:hyperlink w:anchor="P193" w:history="1">
        <w:r>
          <w:rPr>
            <w:color w:val="0000FF"/>
          </w:rPr>
          <w:t>"в" пункта 23</w:t>
        </w:r>
      </w:hyperlink>
      <w:r>
        <w:t xml:space="preserve"> настоящего Регламента.</w:t>
      </w:r>
    </w:p>
    <w:p w:rsidR="00EE076E" w:rsidRDefault="00EE076E" w:rsidP="00EE076E">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EE076E" w:rsidRDefault="00EE076E" w:rsidP="00EE076E">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EE076E" w:rsidRDefault="00EE076E" w:rsidP="00EE076E">
      <w:pPr>
        <w:pStyle w:val="ConsPlusNormal"/>
        <w:spacing w:before="220"/>
        <w:ind w:firstLine="540"/>
        <w:jc w:val="both"/>
      </w:pPr>
      <w:r>
        <w:t>Если в заявлении о регистрации указан способ получения уведомления о регистрации посредством выдачи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в срок, не превышающий трех рабочих дней со дня получения последнего из необходимых для регистрации страхователя документа (сведений) и предлагает явиться в указанный день в территориальный орган Фонда за документами о регистрации.</w:t>
      </w:r>
    </w:p>
    <w:p w:rsidR="00EE076E" w:rsidRDefault="00EE076E" w:rsidP="00EE076E">
      <w:pPr>
        <w:pStyle w:val="ConsPlusNormal"/>
        <w:spacing w:before="220"/>
        <w:ind w:firstLine="540"/>
        <w:jc w:val="both"/>
      </w:pPr>
      <w:r>
        <w:t>При представлении заявителем заявления о регистрации не по месту жительства страхователя должностное лицо территориального органа Фонда, ответственное за прием документов, изготавливает его скан-копию и в тот же день направляет в территориальный орган Фонда по месту жительства страхователя.</w:t>
      </w:r>
    </w:p>
    <w:p w:rsidR="00EE076E" w:rsidRDefault="00EE076E" w:rsidP="00EE076E">
      <w:pPr>
        <w:pStyle w:val="ConsPlusNormal"/>
        <w:spacing w:before="220"/>
        <w:ind w:firstLine="540"/>
        <w:jc w:val="both"/>
      </w:pPr>
      <w:r>
        <w:t>Время приема заявления о регистрации при обращении заявителя лично в территориальный орган Фонда составляет не более пятнадцати минут.</w:t>
      </w:r>
    </w:p>
    <w:p w:rsidR="00EE076E" w:rsidRDefault="00EE076E" w:rsidP="00EE076E">
      <w:pPr>
        <w:pStyle w:val="ConsPlusNormal"/>
        <w:spacing w:before="220"/>
        <w:ind w:firstLine="540"/>
        <w:jc w:val="both"/>
      </w:pPr>
      <w:r>
        <w:t>Принятое заявление о регистрации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EE076E" w:rsidRDefault="00EE076E" w:rsidP="00EE076E">
      <w:pPr>
        <w:pStyle w:val="ConsPlusNormal"/>
        <w:spacing w:before="220"/>
        <w:ind w:firstLine="540"/>
        <w:jc w:val="both"/>
      </w:pPr>
      <w:r>
        <w:t xml:space="preserve">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в день его поступления в территориальный орган Фонда и передать должностному лицу территориального органа Фонда, определенному руководством </w:t>
      </w:r>
      <w:r>
        <w:lastRenderedPageBreak/>
        <w:t>территориального органа Фонда в качестве ответственного исполнителя за предоставление государственной услуги.</w:t>
      </w:r>
    </w:p>
    <w:p w:rsidR="00EE076E" w:rsidRDefault="00EE076E" w:rsidP="00EE076E">
      <w:pPr>
        <w:pStyle w:val="ConsPlusNormal"/>
        <w:spacing w:before="220"/>
        <w:ind w:firstLine="540"/>
        <w:jc w:val="both"/>
      </w:pPr>
      <w:r>
        <w:t>Результатом административной процедуры является регистрация поступившего в территориальный орган Фонда заявления о регистрации или отказ в его приеме с указанием причины.</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присвоение входящего (регистрационного) номера поступившему заявлению о регистрации или возврат его заявителю с указанием причины отказа в приеме.</w:t>
      </w:r>
    </w:p>
    <w:p w:rsidR="00EE076E" w:rsidRDefault="00EE076E" w:rsidP="00EE076E">
      <w:pPr>
        <w:pStyle w:val="ConsPlusNormal"/>
        <w:jc w:val="both"/>
      </w:pPr>
    </w:p>
    <w:p w:rsidR="00EE076E" w:rsidRDefault="00EE076E" w:rsidP="00EE076E">
      <w:pPr>
        <w:pStyle w:val="ConsPlusTitle"/>
        <w:jc w:val="center"/>
        <w:outlineLvl w:val="2"/>
      </w:pPr>
      <w:r>
        <w:t>Рассмотрение представленных заявителем документов</w:t>
      </w:r>
    </w:p>
    <w:p w:rsidR="00EE076E" w:rsidRDefault="00EE076E" w:rsidP="00EE076E">
      <w:pPr>
        <w:pStyle w:val="ConsPlusNormal"/>
        <w:jc w:val="both"/>
      </w:pPr>
    </w:p>
    <w:p w:rsidR="00EE076E" w:rsidRDefault="00EE076E" w:rsidP="00EE076E">
      <w:pPr>
        <w:pStyle w:val="ConsPlusNormal"/>
        <w:ind w:firstLine="540"/>
        <w:jc w:val="both"/>
      </w:pPr>
      <w:bookmarkStart w:id="0" w:name="P386"/>
      <w:bookmarkEnd w:id="0"/>
      <w:r>
        <w:t>Основанием для начала административной процедуры по рассмотрению представленных заявителем документов является получение зарегистрированного заявления о регистрации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E076E" w:rsidRDefault="00EE076E" w:rsidP="00EE076E">
      <w:pPr>
        <w:pStyle w:val="ConsPlusNormal"/>
        <w:spacing w:before="220"/>
        <w:ind w:firstLine="540"/>
        <w:jc w:val="both"/>
      </w:pPr>
      <w:bookmarkStart w:id="1" w:name="P387"/>
      <w:bookmarkEnd w:id="1"/>
      <w:r>
        <w:t>Должностное лицо территориального органа Фонда, ответственное за предоставление государственной услуги, проверяет наличие в представленных заявителем документах копии свидетельства о постановке на учет в налоговом органе и (или)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EE076E" w:rsidRDefault="00EE076E" w:rsidP="00EE076E">
      <w:pPr>
        <w:pStyle w:val="ConsPlusNormal"/>
        <w:spacing w:before="220"/>
        <w:ind w:firstLine="540"/>
        <w:jc w:val="both"/>
      </w:pPr>
      <w:r>
        <w:t xml:space="preserve">Результатом административной процедуры является установление наличия или отсутствия копий документов, указанных в </w:t>
      </w:r>
      <w:hyperlink w:anchor="P387" w:history="1">
        <w:r>
          <w:rPr>
            <w:color w:val="0000FF"/>
          </w:rPr>
          <w:t>пункте 59</w:t>
        </w:r>
      </w:hyperlink>
      <w:r>
        <w:t xml:space="preserve"> настоящего Регламента.</w:t>
      </w:r>
    </w:p>
    <w:p w:rsidR="00EE076E" w:rsidRDefault="00EE076E" w:rsidP="00EE076E">
      <w:pPr>
        <w:pStyle w:val="ConsPlusNormal"/>
        <w:spacing w:before="220"/>
        <w:ind w:firstLine="540"/>
        <w:jc w:val="both"/>
      </w:pPr>
      <w:bookmarkStart w:id="2" w:name="P389"/>
      <w:bookmarkEnd w:id="2"/>
      <w:r>
        <w:t xml:space="preserve">Способом фиксации результата административной процедуры в случае непредставления заявителем копий документов, указанных в </w:t>
      </w:r>
      <w:hyperlink w:anchor="P387" w:history="1">
        <w:r>
          <w:rPr>
            <w:color w:val="0000FF"/>
          </w:rPr>
          <w:t>пункте 59</w:t>
        </w:r>
      </w:hyperlink>
      <w:r>
        <w:t xml:space="preserve"> настоящего Регламента, является переход к следующему действию - формированию и направлению межведомственного запроса в налоговый орган.</w:t>
      </w:r>
    </w:p>
    <w:p w:rsidR="00EE076E" w:rsidRDefault="00EE076E" w:rsidP="00EE076E">
      <w:pPr>
        <w:pStyle w:val="ConsPlusNormal"/>
        <w:spacing w:before="220"/>
        <w:ind w:firstLine="540"/>
        <w:jc w:val="both"/>
      </w:pPr>
      <w:r>
        <w:t xml:space="preserve">Способом фиксации результата административной процедуры в случае представления заявителем копий документов, указанных в </w:t>
      </w:r>
      <w:hyperlink w:anchor="P387" w:history="1">
        <w:r>
          <w:rPr>
            <w:color w:val="0000FF"/>
          </w:rPr>
          <w:t>пункте 59</w:t>
        </w:r>
      </w:hyperlink>
      <w:r>
        <w:t xml:space="preserve"> настоящего Регламента, является переход к следующему действию - регистрации страхователя, оформлению уведомления о регистрации.</w:t>
      </w:r>
    </w:p>
    <w:p w:rsidR="00EE076E" w:rsidRDefault="00EE076E" w:rsidP="00EE076E">
      <w:pPr>
        <w:pStyle w:val="ConsPlusNormal"/>
        <w:jc w:val="both"/>
      </w:pPr>
    </w:p>
    <w:p w:rsidR="00EE076E" w:rsidRDefault="00EE076E" w:rsidP="00EE076E">
      <w:pPr>
        <w:pStyle w:val="ConsPlusTitle"/>
        <w:jc w:val="center"/>
        <w:outlineLvl w:val="2"/>
      </w:pPr>
      <w:r>
        <w:t>Формирование и направление межведомственного запроса</w:t>
      </w:r>
    </w:p>
    <w:p w:rsidR="00EE076E" w:rsidRDefault="00EE076E" w:rsidP="00EE076E">
      <w:pPr>
        <w:pStyle w:val="ConsPlusNormal"/>
        <w:jc w:val="both"/>
      </w:pPr>
    </w:p>
    <w:p w:rsidR="00EE076E" w:rsidRDefault="00EE076E" w:rsidP="00EE076E">
      <w:pPr>
        <w:pStyle w:val="ConsPlusNormal"/>
        <w:ind w:firstLine="540"/>
        <w:jc w:val="both"/>
      </w:pPr>
      <w:bookmarkStart w:id="3" w:name="P394"/>
      <w:bookmarkEnd w:id="3"/>
      <w:r>
        <w:t>Основанием для начала административной процедуры является непредставление заявителем необходимых для регистрации в качестве страхователя копий свидетельства о постановке на учет в налоговом органе и свидетельства о государственной регистрации физического лица в качестве индивидуального предпринимателя (для индивидуальных предпринимателей).</w:t>
      </w:r>
    </w:p>
    <w:p w:rsidR="00EE076E" w:rsidRDefault="00EE076E" w:rsidP="00EE076E">
      <w:pPr>
        <w:pStyle w:val="ConsPlusNormal"/>
        <w:spacing w:before="220"/>
        <w:ind w:firstLine="540"/>
        <w:jc w:val="both"/>
      </w:pPr>
      <w:r>
        <w:t>Если страхователем - физическим лицом, не являющимся индивидуальным предпринимателем, не представлена копия свидетельства о постановке на учет в налоговом органе самостоятельно, 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поступления заявления о регистрации, формирует и направляет в налоговый орган межведомственный запрос о предоставлении сведений из Единого государственного реестра налогоплательщиков о постановке на учет в налоговом органе физического лица.</w:t>
      </w:r>
    </w:p>
    <w:p w:rsidR="00EE076E" w:rsidRDefault="00EE076E" w:rsidP="00EE076E">
      <w:pPr>
        <w:pStyle w:val="ConsPlusNormal"/>
        <w:spacing w:before="220"/>
        <w:ind w:firstLine="540"/>
        <w:jc w:val="both"/>
      </w:pPr>
      <w:r>
        <w:t xml:space="preserve">Если страхователем - индивидуальным предпринимателем не представлены копии свидетельства о постановке на учет в налоговом органе и (или) свидетельства о государственной </w:t>
      </w:r>
      <w:r>
        <w:lastRenderedPageBreak/>
        <w:t>регистрации физического лица в качестве индивидуального предпринимателя самостоятельно, должностное лицо территориального органа Фонда, ответственное за предоставление государственной услуги, использует для регистрации сведения Единого государственного реестра индивидуальных предпринимателей, полученные из налогового органа.</w:t>
      </w:r>
    </w:p>
    <w:p w:rsidR="00EE076E" w:rsidRDefault="00EE076E" w:rsidP="00EE076E">
      <w:pPr>
        <w:pStyle w:val="ConsPlusNormal"/>
        <w:spacing w:before="220"/>
        <w:ind w:firstLine="540"/>
        <w:jc w:val="both"/>
      </w:pPr>
      <w:bookmarkStart w:id="4" w:name="P397"/>
      <w:bookmarkEnd w:id="4"/>
      <w:r>
        <w:t>Результатом административной процедуры является получение сведений о постановке на учет в налоговом органе физического лица и о государственной регистрации физического лица в качестве индивидуального предпринимателя.</w:t>
      </w:r>
    </w:p>
    <w:p w:rsidR="00EE076E" w:rsidRDefault="00EE076E" w:rsidP="00EE076E">
      <w:pPr>
        <w:pStyle w:val="ConsPlusNormal"/>
        <w:spacing w:before="220"/>
        <w:ind w:firstLine="540"/>
        <w:jc w:val="both"/>
      </w:pPr>
      <w:bookmarkStart w:id="5" w:name="P398"/>
      <w:bookmarkEnd w:id="5"/>
      <w:r>
        <w:t>Способом фиксации результата административной процедуры является переход к следующему действию - регистрации страхователя, оформлению уведомления о регистрации.</w:t>
      </w:r>
    </w:p>
    <w:p w:rsidR="00EE076E" w:rsidRDefault="00EE076E" w:rsidP="00EE076E">
      <w:pPr>
        <w:pStyle w:val="ConsPlusNormal"/>
        <w:jc w:val="both"/>
      </w:pPr>
    </w:p>
    <w:p w:rsidR="00EE076E" w:rsidRDefault="00EE076E" w:rsidP="00EE076E">
      <w:pPr>
        <w:pStyle w:val="ConsPlusTitle"/>
        <w:jc w:val="center"/>
        <w:outlineLvl w:val="2"/>
      </w:pPr>
      <w:r>
        <w:t>Регистрация страхователя, оформление уведомления</w:t>
      </w:r>
    </w:p>
    <w:p w:rsidR="00EE076E" w:rsidRDefault="00EE076E" w:rsidP="00EE076E">
      <w:pPr>
        <w:pStyle w:val="ConsPlusTitle"/>
        <w:jc w:val="center"/>
      </w:pPr>
      <w:r>
        <w:t>о регистрации</w:t>
      </w:r>
    </w:p>
    <w:p w:rsidR="00EE076E" w:rsidRDefault="00EE076E" w:rsidP="00EE076E">
      <w:pPr>
        <w:pStyle w:val="ConsPlusNormal"/>
        <w:jc w:val="both"/>
      </w:pPr>
    </w:p>
    <w:p w:rsidR="00EE076E" w:rsidRDefault="00EE076E" w:rsidP="00EE076E">
      <w:pPr>
        <w:pStyle w:val="ConsPlusNormal"/>
        <w:ind w:firstLine="540"/>
        <w:jc w:val="both"/>
      </w:pPr>
      <w:bookmarkStart w:id="6" w:name="P403"/>
      <w:bookmarkEnd w:id="6"/>
      <w:r>
        <w:t>Основанием для начала административной процедуры является получение территориальным органом Фонда по месту жительства страхователя последнего документа (сведений), необходимого для регистрации страхователя.</w:t>
      </w:r>
    </w:p>
    <w:p w:rsidR="00EE076E" w:rsidRDefault="00EE076E" w:rsidP="00EE076E">
      <w:pPr>
        <w:pStyle w:val="ConsPlusNormal"/>
        <w:spacing w:before="220"/>
        <w:ind w:firstLine="540"/>
        <w:jc w:val="both"/>
      </w:pPr>
      <w:r>
        <w:t xml:space="preserve">В срок, не превышающий трех рабочих дней со дня получения последнего документа (сведений), необходимого для регистрации страхователя, должностное лицо территориального органа Фонда, ответственное за предоставление государственной услуги, вносит данные о страхователе, в том числе сведения, указанные в </w:t>
      </w:r>
      <w:hyperlink w:anchor="P397" w:history="1">
        <w:r>
          <w:rPr>
            <w:color w:val="0000FF"/>
          </w:rPr>
          <w:t>пункте 65</w:t>
        </w:r>
      </w:hyperlink>
      <w:r>
        <w:t xml:space="preserve"> настоящего Регламента, в карточку страхователя в информационной системе Фонда, страхователю присваивается регистрационный номер, который указывается в уведомлении о регистрации.</w:t>
      </w:r>
    </w:p>
    <w:p w:rsidR="00EE076E" w:rsidRDefault="00EE076E" w:rsidP="00EE076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оформляет уведомление о регистрации.</w:t>
      </w:r>
    </w:p>
    <w:p w:rsidR="00EE076E" w:rsidRDefault="00EE076E" w:rsidP="00EE076E">
      <w:pPr>
        <w:pStyle w:val="ConsPlusNormal"/>
        <w:spacing w:before="220"/>
        <w:ind w:firstLine="540"/>
        <w:jc w:val="both"/>
      </w:pPr>
      <w:r>
        <w:t>Результатом административной процедуры является регистрация страхователя и оформление уведомления о регистрации.</w:t>
      </w:r>
    </w:p>
    <w:p w:rsidR="00EE076E" w:rsidRDefault="00EE076E" w:rsidP="00EE076E">
      <w:pPr>
        <w:pStyle w:val="ConsPlusNormal"/>
        <w:spacing w:before="220"/>
        <w:ind w:firstLine="540"/>
        <w:jc w:val="both"/>
      </w:pPr>
      <w:bookmarkStart w:id="7" w:name="P407"/>
      <w:bookmarkEnd w:id="7"/>
      <w:r>
        <w:t>Способом фиксации результата административной процедуры является присвоение страхователю регистрационного номера.</w:t>
      </w:r>
    </w:p>
    <w:p w:rsidR="00EE076E" w:rsidRDefault="00EE076E" w:rsidP="00EE076E">
      <w:pPr>
        <w:pStyle w:val="ConsPlusNormal"/>
        <w:jc w:val="both"/>
      </w:pPr>
    </w:p>
    <w:p w:rsidR="00EE076E" w:rsidRDefault="00EE076E" w:rsidP="00EE076E">
      <w:pPr>
        <w:pStyle w:val="ConsPlusTitle"/>
        <w:jc w:val="center"/>
        <w:outlineLvl w:val="2"/>
      </w:pPr>
      <w:r>
        <w:t>Выдача (направление) заявителю уведомления о регистрации</w:t>
      </w:r>
    </w:p>
    <w:p w:rsidR="00EE076E" w:rsidRDefault="00EE076E" w:rsidP="00EE076E">
      <w:pPr>
        <w:pStyle w:val="ConsPlusNormal"/>
        <w:jc w:val="both"/>
      </w:pPr>
    </w:p>
    <w:p w:rsidR="00EE076E" w:rsidRDefault="00EE076E" w:rsidP="00EE076E">
      <w:pPr>
        <w:pStyle w:val="ConsPlusNormal"/>
        <w:ind w:firstLine="540"/>
        <w:jc w:val="both"/>
      </w:pPr>
      <w:r>
        <w:t>Основанием для начала административной процедуры является осуществление регистрации страхователя и оформление уведомления о регистрации.</w:t>
      </w:r>
    </w:p>
    <w:p w:rsidR="00EE076E" w:rsidRDefault="00EE076E" w:rsidP="00EE076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направляет заявителю уведомление о регистрации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EE076E" w:rsidRDefault="00EE076E" w:rsidP="00EE076E">
      <w:pPr>
        <w:pStyle w:val="ConsPlusNormal"/>
        <w:spacing w:before="220"/>
        <w:ind w:firstLine="540"/>
        <w:jc w:val="both"/>
      </w:pPr>
      <w:r>
        <w:t>Заявителю, указавшему в заявлении о регистрации способ получения уведомления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всех документов (сведений), необходимых для регистрации страхователя, выдает заявителю уведомление о регистрации, на копии которого проставляет отметку о дате его выдачи.</w:t>
      </w:r>
    </w:p>
    <w:p w:rsidR="00EE076E" w:rsidRDefault="00EE076E" w:rsidP="00EE076E">
      <w:pPr>
        <w:pStyle w:val="ConsPlusNormal"/>
        <w:spacing w:before="220"/>
        <w:ind w:firstLine="540"/>
        <w:jc w:val="both"/>
      </w:pPr>
      <w:r>
        <w:lastRenderedPageBreak/>
        <w:t>В случае если заявитель, указавший в заявлении о регистрации способ получения уведомления о регистрации посредством выдачи, не явился в территориальный орган Фонда в течение десяти рабочих дней со дня получения территориальным органом Фонда всех документов (сведений), необходимых для регистрации страхователя,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EE076E" w:rsidRDefault="00EE076E" w:rsidP="00EE076E">
      <w:pPr>
        <w:pStyle w:val="ConsPlusNormal"/>
        <w:spacing w:before="220"/>
        <w:ind w:firstLine="540"/>
        <w:jc w:val="both"/>
      </w:pPr>
      <w:r>
        <w:t>Уведомление о регистрации может быть выдано заявителю территориальным органом Фонда независимо от места постановки на регистрационный учет страхователя.</w:t>
      </w:r>
    </w:p>
    <w:p w:rsidR="00EE076E" w:rsidRDefault="00EE076E" w:rsidP="00EE076E">
      <w:pPr>
        <w:pStyle w:val="ConsPlusNormal"/>
        <w:spacing w:before="220"/>
        <w:ind w:firstLine="540"/>
        <w:jc w:val="both"/>
      </w:pPr>
      <w:r>
        <w:t>В случае, если в заявлении о регистрации указан способ получения уведомления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EE076E" w:rsidRDefault="00EE076E" w:rsidP="00EE076E">
      <w:pPr>
        <w:pStyle w:val="ConsPlusNormal"/>
        <w:spacing w:before="220"/>
        <w:ind w:firstLine="540"/>
        <w:jc w:val="both"/>
      </w:pPr>
      <w:r>
        <w:t>Должностное лицо территориального органа Фонда, осуществляющее регистрацию входящей и исходящей корреспонденции, в срок не позднее дня получения уведомления о регистрации направляет заявителю указанное уведомление почтовым отправлением.</w:t>
      </w:r>
    </w:p>
    <w:p w:rsidR="00EE076E" w:rsidRDefault="00EE076E" w:rsidP="00EE076E">
      <w:pPr>
        <w:pStyle w:val="ConsPlusNormal"/>
        <w:spacing w:before="220"/>
        <w:ind w:firstLine="540"/>
        <w:jc w:val="both"/>
      </w:pPr>
      <w:r>
        <w:t>Результатом административной процедуры является выдача (направление) заявителю уведомления о регистрации.</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проставление отметки на копии уведомления о регистрации о дате выдачи заявителю уведомления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уведомлению о регистрации, направленного заявителю почтовым отправлением.</w:t>
      </w:r>
    </w:p>
    <w:p w:rsidR="00EE076E" w:rsidRDefault="00EE076E" w:rsidP="00EE076E">
      <w:pPr>
        <w:pStyle w:val="ConsPlusNormal"/>
        <w:jc w:val="both"/>
      </w:pPr>
    </w:p>
    <w:p w:rsidR="00EE076E" w:rsidRDefault="00EE076E" w:rsidP="00EE076E">
      <w:pPr>
        <w:pStyle w:val="ConsPlusTitle"/>
        <w:jc w:val="center"/>
        <w:outlineLvl w:val="2"/>
      </w:pPr>
      <w:r>
        <w:t>Предоставление государственной услуги</w:t>
      </w:r>
    </w:p>
    <w:p w:rsidR="00EE076E" w:rsidRDefault="00EE076E" w:rsidP="00EE076E">
      <w:pPr>
        <w:pStyle w:val="ConsPlusTitle"/>
        <w:jc w:val="center"/>
      </w:pPr>
      <w:r>
        <w:t>по снятию с регистрационного учета страхователей</w:t>
      </w:r>
    </w:p>
    <w:p w:rsidR="00EE076E" w:rsidRDefault="00EE076E" w:rsidP="00EE076E">
      <w:pPr>
        <w:pStyle w:val="ConsPlusTitle"/>
        <w:jc w:val="center"/>
      </w:pPr>
      <w:r>
        <w:t>в территориальных органах Фонда</w:t>
      </w:r>
    </w:p>
    <w:p w:rsidR="00EE076E" w:rsidRDefault="00EE076E" w:rsidP="00EE076E">
      <w:pPr>
        <w:pStyle w:val="ConsPlusNormal"/>
        <w:jc w:val="both"/>
      </w:pPr>
    </w:p>
    <w:p w:rsidR="00EE076E" w:rsidRDefault="00EE076E" w:rsidP="00EE076E">
      <w:pPr>
        <w:pStyle w:val="ConsPlusTitle"/>
        <w:jc w:val="center"/>
        <w:outlineLvl w:val="2"/>
      </w:pPr>
      <w:r>
        <w:t>Прием и регистрация документов, представленных заявителем</w:t>
      </w:r>
    </w:p>
    <w:p w:rsidR="00EE076E" w:rsidRDefault="00EE076E" w:rsidP="00EE076E">
      <w:pPr>
        <w:pStyle w:val="ConsPlusNormal"/>
        <w:jc w:val="both"/>
      </w:pPr>
    </w:p>
    <w:p w:rsidR="00EE076E" w:rsidRDefault="00EE076E" w:rsidP="00EE076E">
      <w:pPr>
        <w:pStyle w:val="ConsPlusNormal"/>
        <w:ind w:firstLine="540"/>
        <w:jc w:val="both"/>
      </w:pPr>
      <w:r>
        <w:t xml:space="preserve">Основанием для начала административной процедуры является получение территориальным органом Фонда документов, указанных в </w:t>
      </w:r>
      <w:hyperlink w:anchor="P132" w:history="1">
        <w:r>
          <w:rPr>
            <w:color w:val="0000FF"/>
          </w:rPr>
          <w:t>подпункте "б" пункта 15</w:t>
        </w:r>
      </w:hyperlink>
      <w:r>
        <w:t xml:space="preserve"> настоящего Регламента.</w:t>
      </w:r>
    </w:p>
    <w:p w:rsidR="00EE076E" w:rsidRDefault="00EE076E" w:rsidP="00EE076E">
      <w:pPr>
        <w:pStyle w:val="ConsPlusNormal"/>
        <w:spacing w:before="220"/>
        <w:ind w:firstLine="540"/>
        <w:jc w:val="both"/>
      </w:pPr>
      <w:r>
        <w:t>Прием заявления о снятии с регистрационного учета осуществляется должностными лицами территориального органа Фонда, ответственными за прием документов.</w:t>
      </w:r>
    </w:p>
    <w:p w:rsidR="00EE076E" w:rsidRDefault="00EE076E" w:rsidP="00EE076E">
      <w:pPr>
        <w:pStyle w:val="ConsPlusNormal"/>
        <w:spacing w:before="220"/>
        <w:ind w:firstLine="540"/>
        <w:jc w:val="both"/>
      </w:pPr>
      <w:r>
        <w:t xml:space="preserve">При представлении заявителем на личном приеме заявления о снятии с регистрационного учета должностное лицо территориального органа Фонда, ответственное за прием документов, устанавливает факт принадлежности предъявленного </w:t>
      </w:r>
      <w:hyperlink r:id="rId5" w:history="1">
        <w:r>
          <w:rPr>
            <w:color w:val="0000FF"/>
          </w:rPr>
          <w:t>документа</w:t>
        </w:r>
      </w:hyperlink>
      <w:r>
        <w:t>, удостоверяющего личность, заявителю путем сверки внешности обратившегося лица с фотографией в документе.</w:t>
      </w:r>
    </w:p>
    <w:p w:rsidR="00EE076E" w:rsidRDefault="00EE076E" w:rsidP="00EE076E">
      <w:pPr>
        <w:pStyle w:val="ConsPlusNormal"/>
        <w:spacing w:before="22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2" w:history="1">
        <w:r>
          <w:rPr>
            <w:color w:val="0000FF"/>
          </w:rPr>
          <w:t xml:space="preserve">подпунктами </w:t>
        </w:r>
        <w:r>
          <w:rPr>
            <w:color w:val="0000FF"/>
          </w:rPr>
          <w:lastRenderedPageBreak/>
          <w:t>"б"</w:t>
        </w:r>
      </w:hyperlink>
      <w:r>
        <w:t xml:space="preserve"> и </w:t>
      </w:r>
      <w:hyperlink w:anchor="P193" w:history="1">
        <w:r>
          <w:rPr>
            <w:color w:val="0000FF"/>
          </w:rPr>
          <w:t>"в" пункта 23</w:t>
        </w:r>
      </w:hyperlink>
      <w:r>
        <w:t xml:space="preserve"> настоящего Регламента.</w:t>
      </w:r>
    </w:p>
    <w:p w:rsidR="00EE076E" w:rsidRDefault="00EE076E" w:rsidP="00EE076E">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EE076E" w:rsidRDefault="00EE076E" w:rsidP="00EE076E">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снятии с регистрационного учета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EE076E" w:rsidRDefault="00EE076E" w:rsidP="00EE076E">
      <w:pPr>
        <w:pStyle w:val="ConsPlusNormal"/>
        <w:spacing w:before="220"/>
        <w:ind w:firstLine="540"/>
        <w:jc w:val="both"/>
      </w:pPr>
      <w:r>
        <w:t>Если в заявлении о снятии с регистрационного учета указан способ получения копии решения о снятии с регистрационного учета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такой документ будет выдан заявителю в срок, не превышающий четырнадцати рабочих дней со дня подачи заявителем заявления о снятии с регистрационного учета и предлагает явиться в указанный день в территориальный орган Фонда за копией решения о снятии с регистрационного учета.</w:t>
      </w:r>
    </w:p>
    <w:p w:rsidR="00EE076E" w:rsidRDefault="00EE076E" w:rsidP="00EE076E">
      <w:pPr>
        <w:pStyle w:val="ConsPlusNormal"/>
        <w:spacing w:before="220"/>
        <w:ind w:firstLine="540"/>
        <w:jc w:val="both"/>
      </w:pPr>
      <w:r>
        <w:t>При представлении заявителем заявления о снятии с регистрационного учета не по месту постановки на регистрационный учет страхователя должностное лицо территориального органа Фонда, ответственное за прием документов, изготавливает его скан-копию и в тот же день направляет в территориальный орган Фонда по месту постановки на регистрационный учет страхователя.</w:t>
      </w:r>
    </w:p>
    <w:p w:rsidR="00EE076E" w:rsidRDefault="00EE076E" w:rsidP="00EE076E">
      <w:pPr>
        <w:pStyle w:val="ConsPlusNormal"/>
        <w:spacing w:before="220"/>
        <w:ind w:firstLine="540"/>
        <w:jc w:val="both"/>
      </w:pPr>
      <w:r>
        <w:t>Время приема заявления о снятии с регистрационного учета при обращении заявителя лично в территориальный орган Фонда составляет не более пятнадцати минут.</w:t>
      </w:r>
    </w:p>
    <w:p w:rsidR="00EE076E" w:rsidRDefault="00EE076E" w:rsidP="00EE076E">
      <w:pPr>
        <w:pStyle w:val="ConsPlusNormal"/>
        <w:spacing w:before="220"/>
        <w:ind w:firstLine="540"/>
        <w:jc w:val="both"/>
      </w:pPr>
      <w:r>
        <w:t>Принятое заявление о снятии с регистрационного учета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EE076E" w:rsidRDefault="00EE076E" w:rsidP="00EE076E">
      <w:pPr>
        <w:pStyle w:val="ConsPlusNormal"/>
        <w:spacing w:before="220"/>
        <w:ind w:firstLine="540"/>
        <w:jc w:val="both"/>
      </w:pPr>
      <w:r>
        <w:t>Должностное лицо территориального органа Фонда, осуществляющее регистрацию входящей и исходящей корреспонденции, обязано принять и обеспечить регистрацию полученного заявления о снятии с регистрационного учета в срок не позднее одного рабочего дня, следующего за днем его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EE076E" w:rsidRDefault="00EE076E" w:rsidP="00EE076E">
      <w:pPr>
        <w:pStyle w:val="ConsPlusNormal"/>
        <w:spacing w:before="220"/>
        <w:ind w:firstLine="540"/>
        <w:jc w:val="both"/>
      </w:pPr>
      <w:r>
        <w:t>Результатом административной процедуры является регистрация поступившего в территориальный орган Фонда заявления о снятии с регистрационного учета или отказ в его приеме с указанием причины.</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присвоение входящего (регистрационного) номера поступившему заявлению о снятии с регистрационного учета или возврат его заявителю с указанием причины отказа в приеме.</w:t>
      </w:r>
    </w:p>
    <w:p w:rsidR="00EE076E" w:rsidRDefault="00EE076E" w:rsidP="00EE076E">
      <w:pPr>
        <w:pStyle w:val="ConsPlusNormal"/>
        <w:jc w:val="both"/>
      </w:pPr>
    </w:p>
    <w:p w:rsidR="00EE076E" w:rsidRDefault="00EE076E" w:rsidP="00EE076E">
      <w:pPr>
        <w:pStyle w:val="ConsPlusTitle"/>
        <w:jc w:val="center"/>
        <w:outlineLvl w:val="2"/>
      </w:pPr>
      <w:r>
        <w:t>Рассмотрение представленных заявителем документов</w:t>
      </w:r>
    </w:p>
    <w:p w:rsidR="00EE076E" w:rsidRDefault="00EE076E" w:rsidP="00EE076E">
      <w:pPr>
        <w:pStyle w:val="ConsPlusTitle"/>
        <w:jc w:val="center"/>
      </w:pPr>
      <w:r>
        <w:t>и снятие с регистрационного учета страхователя, оформление</w:t>
      </w:r>
    </w:p>
    <w:p w:rsidR="00EE076E" w:rsidRDefault="00EE076E" w:rsidP="00EE076E">
      <w:pPr>
        <w:pStyle w:val="ConsPlusTitle"/>
        <w:jc w:val="center"/>
      </w:pPr>
      <w:r>
        <w:t>решения о снятии с регистрационного учета</w:t>
      </w:r>
    </w:p>
    <w:p w:rsidR="00EE076E" w:rsidRDefault="00EE076E" w:rsidP="00EE076E">
      <w:pPr>
        <w:pStyle w:val="ConsPlusNormal"/>
        <w:jc w:val="both"/>
      </w:pPr>
    </w:p>
    <w:p w:rsidR="00EE076E" w:rsidRDefault="00EE076E" w:rsidP="00EE076E">
      <w:pPr>
        <w:pStyle w:val="ConsPlusNormal"/>
        <w:ind w:firstLine="540"/>
        <w:jc w:val="both"/>
      </w:pPr>
      <w:bookmarkStart w:id="8" w:name="P445"/>
      <w:bookmarkEnd w:id="8"/>
      <w:r>
        <w:t xml:space="preserve">Основанием для начала административных процедур является получение зарегистрированного заявления о снятии с регистрационного учета должностным лицом </w:t>
      </w:r>
      <w:r>
        <w:lastRenderedPageBreak/>
        <w:t>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E076E" w:rsidRDefault="00EE076E" w:rsidP="00EE076E">
      <w:pPr>
        <w:pStyle w:val="ConsPlusNormal"/>
        <w:spacing w:before="220"/>
        <w:ind w:firstLine="540"/>
        <w:jc w:val="both"/>
      </w:pPr>
      <w:bookmarkStart w:id="9" w:name="P446"/>
      <w:bookmarkEnd w:id="9"/>
      <w:r>
        <w:t>Должностное лицо территориального органа Фонда, ответственное за предоставление государственной услуги, рассматривает заявление о снятии с регистрационного учета, вносит сведения о снятии с регистрационного учета страхователя в карточку страхователя в информационной системе Фонда.</w:t>
      </w:r>
    </w:p>
    <w:p w:rsidR="00EE076E" w:rsidRDefault="00EE076E" w:rsidP="00EE076E">
      <w:pPr>
        <w:pStyle w:val="ConsPlusNormal"/>
        <w:spacing w:before="220"/>
        <w:ind w:firstLine="540"/>
        <w:jc w:val="both"/>
      </w:pPr>
      <w:bookmarkStart w:id="10" w:name="P447"/>
      <w:bookmarkEnd w:id="10"/>
      <w:r>
        <w:t>Должностное лицо территориального органа Фонда, ответственное за предоставление государственной услуги, в срок не позднее четырнадцати рабочих дней со дня подачи страхователем заявления о снятии с регистрационного учета в территориальный орган Фонда оформляет решение о снятии с регистрационного учета.</w:t>
      </w:r>
    </w:p>
    <w:p w:rsidR="00EE076E" w:rsidRDefault="00EE076E" w:rsidP="00EE076E">
      <w:pPr>
        <w:pStyle w:val="ConsPlusNormal"/>
        <w:spacing w:before="220"/>
        <w:ind w:firstLine="540"/>
        <w:jc w:val="both"/>
      </w:pPr>
      <w:r>
        <w:t>Результатом административной процедуры является снятие с регистрационного учета страхователя.</w:t>
      </w:r>
    </w:p>
    <w:p w:rsidR="00EE076E" w:rsidRDefault="00EE076E" w:rsidP="00EE076E">
      <w:pPr>
        <w:pStyle w:val="ConsPlusNormal"/>
        <w:spacing w:before="220"/>
        <w:ind w:firstLine="540"/>
        <w:jc w:val="both"/>
      </w:pPr>
      <w:bookmarkStart w:id="11" w:name="P449"/>
      <w:bookmarkEnd w:id="11"/>
      <w:r>
        <w:t>Способом фиксации результата административной процедуры является оформление решения о снятии с регистрационного учета.</w:t>
      </w:r>
    </w:p>
    <w:p w:rsidR="00EE076E" w:rsidRDefault="00EE076E" w:rsidP="00EE076E">
      <w:pPr>
        <w:pStyle w:val="ConsPlusNormal"/>
        <w:jc w:val="both"/>
      </w:pPr>
    </w:p>
    <w:p w:rsidR="00EE076E" w:rsidRDefault="00EE076E" w:rsidP="00EE076E">
      <w:pPr>
        <w:pStyle w:val="ConsPlusTitle"/>
        <w:jc w:val="center"/>
        <w:outlineLvl w:val="2"/>
      </w:pPr>
      <w:r>
        <w:t>Выдача (направление) заявителю копии решения о снятии</w:t>
      </w:r>
    </w:p>
    <w:p w:rsidR="00EE076E" w:rsidRDefault="00EE076E" w:rsidP="00EE076E">
      <w:pPr>
        <w:pStyle w:val="ConsPlusTitle"/>
        <w:jc w:val="center"/>
      </w:pPr>
      <w:r>
        <w:t>с регистрационного учета</w:t>
      </w:r>
    </w:p>
    <w:p w:rsidR="00EE076E" w:rsidRDefault="00EE076E" w:rsidP="00EE076E">
      <w:pPr>
        <w:pStyle w:val="ConsPlusNormal"/>
        <w:ind w:firstLine="540"/>
        <w:jc w:val="both"/>
      </w:pPr>
      <w:r>
        <w:t>Основанием для начала административной процедуры является снятие с регистрационного учета страхователя и оформление решения о снятии с регистрационного учета.</w:t>
      </w:r>
    </w:p>
    <w:p w:rsidR="00EE076E" w:rsidRDefault="00EE076E" w:rsidP="00EE076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в срок не позднее одного рабочего дня, следующего за днем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EE076E" w:rsidRDefault="00EE076E" w:rsidP="00EE076E">
      <w:pPr>
        <w:pStyle w:val="ConsPlusNormal"/>
        <w:spacing w:before="220"/>
        <w:ind w:firstLine="540"/>
        <w:jc w:val="both"/>
      </w:pPr>
      <w:r>
        <w:t>Заявителю, указавшему в заявлении о снятии с регистрационного учета способ получения копии решения о снятии с регистрационного учета посредством выдачи, должностное лицо территориального органа Фонда, ответственное за предоставление государственной услуги, в срок, не превышающий одного рабочего дня, следующего за днем принятия решения о снятии с регистрационного учета, выдает заявителю копию решения о снятии с регистрационного учета, на решении о снятии с регистрационного учета проставляет отметку о дате выдачи заявителю.</w:t>
      </w:r>
    </w:p>
    <w:p w:rsidR="00EE076E" w:rsidRDefault="00EE076E" w:rsidP="00EE076E">
      <w:pPr>
        <w:pStyle w:val="ConsPlusNormal"/>
        <w:spacing w:before="220"/>
        <w:ind w:firstLine="540"/>
        <w:jc w:val="both"/>
      </w:pPr>
      <w:r>
        <w:t>В случае если заявитель, указавший в заявлении о снятии с регистрационного учета способ получения копии решения о снятии с регистрационного учета посредством выдачи, не явился в территориальный орган Фонда в течение десяти рабочих дней со дня снятия страхователя с регистрационного учета,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EE076E" w:rsidRDefault="00EE076E" w:rsidP="00EE076E">
      <w:pPr>
        <w:pStyle w:val="ConsPlusNormal"/>
        <w:spacing w:before="220"/>
        <w:ind w:firstLine="540"/>
        <w:jc w:val="both"/>
      </w:pPr>
      <w:r>
        <w:t>Копия решения о снятии с регистрационного учета может быть выдана заявителю территориальным органом Фонда независимо от места постановки на регистрационный учет страхователя.</w:t>
      </w:r>
    </w:p>
    <w:p w:rsidR="00EE076E" w:rsidRDefault="00EE076E" w:rsidP="00EE076E">
      <w:pPr>
        <w:pStyle w:val="ConsPlusNormal"/>
        <w:spacing w:before="220"/>
        <w:ind w:firstLine="540"/>
        <w:jc w:val="both"/>
      </w:pPr>
      <w:r>
        <w:t xml:space="preserve">В случае, если в заявлении о снятии с регистрационного учета указан способ получения копии решения о снятии с регистрационного учета почтовым отправлением или при отсутствии в </w:t>
      </w:r>
      <w:r>
        <w:lastRenderedPageBreak/>
        <w:t>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такой копии почтовым отправлением заявителю.</w:t>
      </w:r>
    </w:p>
    <w:p w:rsidR="00EE076E" w:rsidRDefault="00EE076E" w:rsidP="00EE076E">
      <w:pPr>
        <w:pStyle w:val="ConsPlusNormal"/>
        <w:spacing w:before="220"/>
        <w:ind w:firstLine="540"/>
        <w:jc w:val="both"/>
      </w:pPr>
      <w:r>
        <w:t>Должностное лицо территориального органа Фонда, осуществляющее регистрацию входящей и исходящей корреспонденции, в срок не позднее дня получения копии решения о снятии с регистрационного учета направляет заявителю указанный документ почтовым отправлением.</w:t>
      </w:r>
    </w:p>
    <w:p w:rsidR="00EE076E" w:rsidRDefault="00EE076E" w:rsidP="00EE076E">
      <w:pPr>
        <w:pStyle w:val="ConsPlusNormal"/>
        <w:spacing w:before="220"/>
        <w:ind w:firstLine="540"/>
        <w:jc w:val="both"/>
      </w:pPr>
      <w:r>
        <w:t>Результатом административной процедуры является выдача (направление) заявителю копии решения о снятии с регистрационного учета.</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проставление отметки на решении о снятии с регистрационного учета о дате выдачи заявителю на личном приеме, сформированный файл, подтверждающий факт отправки копии решения о снятии с регистрационного учета на адрес электронной почты заявителя, или присвоение исходящего (регистрационного) номера копии решения о снятии с регистрационного учета, направленной заявителю почтовым отправлением.</w:t>
      </w:r>
    </w:p>
    <w:p w:rsidR="00EE076E" w:rsidRDefault="00EE076E" w:rsidP="00EE076E">
      <w:pPr>
        <w:pStyle w:val="ConsPlusNormal"/>
        <w:jc w:val="both"/>
      </w:pPr>
    </w:p>
    <w:p w:rsidR="00EE076E" w:rsidRDefault="00EE076E" w:rsidP="00EE076E">
      <w:pPr>
        <w:pStyle w:val="ConsPlusTitle"/>
        <w:jc w:val="center"/>
        <w:outlineLvl w:val="2"/>
      </w:pPr>
      <w:r>
        <w:t>Предоставление в территориальных органах</w:t>
      </w:r>
    </w:p>
    <w:p w:rsidR="00EE076E" w:rsidRDefault="00EE076E" w:rsidP="00EE076E">
      <w:pPr>
        <w:pStyle w:val="ConsPlusTitle"/>
        <w:jc w:val="center"/>
      </w:pPr>
      <w:r>
        <w:t>Фонда государственной услуги по регистрации (снятию</w:t>
      </w:r>
    </w:p>
    <w:p w:rsidR="00EE076E" w:rsidRDefault="00EE076E" w:rsidP="00EE076E">
      <w:pPr>
        <w:pStyle w:val="ConsPlusTitle"/>
        <w:jc w:val="center"/>
      </w:pPr>
      <w:r>
        <w:t>с регистрационного учета) страхователей</w:t>
      </w:r>
    </w:p>
    <w:p w:rsidR="00EE076E" w:rsidRDefault="00EE076E" w:rsidP="00EE076E">
      <w:pPr>
        <w:pStyle w:val="ConsPlusTitle"/>
        <w:jc w:val="center"/>
      </w:pPr>
      <w:r>
        <w:t>в связи с изменением места жительства</w:t>
      </w:r>
    </w:p>
    <w:p w:rsidR="00EE076E" w:rsidRDefault="00EE076E" w:rsidP="00EE076E">
      <w:pPr>
        <w:pStyle w:val="ConsPlusNormal"/>
        <w:jc w:val="both"/>
      </w:pPr>
    </w:p>
    <w:p w:rsidR="00EE076E" w:rsidRDefault="00EE076E" w:rsidP="00EE076E">
      <w:pPr>
        <w:pStyle w:val="ConsPlusTitle"/>
        <w:jc w:val="center"/>
        <w:outlineLvl w:val="2"/>
      </w:pPr>
      <w:r>
        <w:t>Прием и регистрация документов, представленных заявителем</w:t>
      </w:r>
    </w:p>
    <w:p w:rsidR="00EE076E" w:rsidRDefault="00EE076E" w:rsidP="00EE076E">
      <w:pPr>
        <w:pStyle w:val="ConsPlusNormal"/>
        <w:jc w:val="both"/>
      </w:pPr>
    </w:p>
    <w:p w:rsidR="00EE076E" w:rsidRDefault="00EE076E" w:rsidP="00EE076E">
      <w:pPr>
        <w:pStyle w:val="ConsPlusNormal"/>
        <w:ind w:firstLine="540"/>
        <w:jc w:val="both"/>
      </w:pPr>
      <w:r>
        <w:t xml:space="preserve">Основанием для начала административной процедуры является получение территориальным органом Фонда документов, указанных в </w:t>
      </w:r>
      <w:hyperlink w:anchor="P136" w:history="1">
        <w:r>
          <w:rPr>
            <w:color w:val="0000FF"/>
          </w:rPr>
          <w:t>подпункте "в" пункта 15</w:t>
        </w:r>
      </w:hyperlink>
      <w:r>
        <w:t xml:space="preserve"> настоящего Регламента.</w:t>
      </w:r>
    </w:p>
    <w:p w:rsidR="00EE076E" w:rsidRDefault="00EE076E" w:rsidP="00EE076E">
      <w:pPr>
        <w:pStyle w:val="ConsPlusNormal"/>
        <w:spacing w:before="220"/>
        <w:ind w:firstLine="540"/>
        <w:jc w:val="both"/>
      </w:pPr>
      <w:r>
        <w:t xml:space="preserve">Прием заявления о регистрации в связи с изменением места жительства и копии </w:t>
      </w:r>
      <w:hyperlink r:id="rId6" w:history="1">
        <w:r>
          <w:rPr>
            <w:color w:val="0000FF"/>
          </w:rPr>
          <w:t>документа</w:t>
        </w:r>
      </w:hyperlink>
      <w:r>
        <w:t>, удостоверяющего личность и подтверждающего адрес места жительства страхователя, осуществляется должностными лицами территориального органа Фонда, ответственными за прием документов.</w:t>
      </w:r>
    </w:p>
    <w:p w:rsidR="00EE076E" w:rsidRDefault="00EE076E" w:rsidP="00EE076E">
      <w:pPr>
        <w:pStyle w:val="ConsPlusNormal"/>
        <w:spacing w:before="22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с </w:t>
      </w:r>
      <w:hyperlink w:anchor="P192" w:history="1">
        <w:r>
          <w:rPr>
            <w:color w:val="0000FF"/>
          </w:rPr>
          <w:t>подпунктами "б"</w:t>
        </w:r>
      </w:hyperlink>
      <w:r>
        <w:t xml:space="preserve"> и </w:t>
      </w:r>
      <w:hyperlink w:anchor="P193" w:history="1">
        <w:r>
          <w:rPr>
            <w:color w:val="0000FF"/>
          </w:rPr>
          <w:t>"в" пункта 23</w:t>
        </w:r>
      </w:hyperlink>
      <w:r>
        <w:t xml:space="preserve"> настоящего Регламента.</w:t>
      </w:r>
    </w:p>
    <w:p w:rsidR="00EE076E" w:rsidRDefault="00EE076E" w:rsidP="00EE076E">
      <w:pPr>
        <w:pStyle w:val="ConsPlusNormal"/>
        <w:spacing w:before="220"/>
        <w:ind w:firstLine="540"/>
        <w:jc w:val="both"/>
      </w:pPr>
      <w:r>
        <w:t>При наличии оснований для отказа в приеме документов должностное лицо территориального органа Фонда, ответственное за прием документов, возвращает их заявителю с указанием причины отказа.</w:t>
      </w:r>
    </w:p>
    <w:p w:rsidR="00EE076E" w:rsidRDefault="00EE076E" w:rsidP="00EE076E">
      <w:pPr>
        <w:pStyle w:val="ConsPlusNormal"/>
        <w:spacing w:before="220"/>
        <w:ind w:firstLine="540"/>
        <w:jc w:val="both"/>
      </w:pPr>
      <w:r>
        <w:t>При отсутствии замечаний к документам должностное лицо территориального органа Фонда, ответственное за прием документов, по просьбе заявителя на втором экземпляре заявления о регистрации в связи с изменением места жительства проставляет отметку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EE076E" w:rsidRDefault="00EE076E" w:rsidP="00EE076E">
      <w:pPr>
        <w:pStyle w:val="ConsPlusNormal"/>
        <w:spacing w:before="220"/>
        <w:ind w:firstLine="540"/>
        <w:jc w:val="both"/>
      </w:pPr>
      <w:r>
        <w:t>В случае предъявления подлинников документов должностное лицо территориального органа Фонда, ответственное за прием документов, изготавливает и заверяет их копии.</w:t>
      </w:r>
    </w:p>
    <w:p w:rsidR="00EE076E" w:rsidRDefault="00EE076E" w:rsidP="00EE076E">
      <w:pPr>
        <w:pStyle w:val="ConsPlusNormal"/>
        <w:spacing w:before="220"/>
        <w:ind w:firstLine="540"/>
        <w:jc w:val="both"/>
      </w:pPr>
      <w:r>
        <w:t xml:space="preserve">Если в заявлении о регистрации в связи с изменением места жительства указан способ </w:t>
      </w:r>
      <w:r>
        <w:lastRenderedPageBreak/>
        <w:t>получения документов о регистрации посредством выдачи на личном приеме, должностное лицо территориального органа Фонда, ответственное за прием документов, информирует заявителя о том, что такие документы будут выданы заявителю территориальным органом Фонда по новому месту жительства страхователя в срок не превышающий трех рабочих дней со дня получения всех документов, необходимых для регистрации страхователя по новому месту жительства, территориальным органом Фонда по новому месту жительства страхователя и предлагает явиться в указанный день за документами о регистрации.</w:t>
      </w:r>
    </w:p>
    <w:p w:rsidR="00EE076E" w:rsidRDefault="00EE076E" w:rsidP="00EE076E">
      <w:pPr>
        <w:pStyle w:val="ConsPlusNormal"/>
        <w:spacing w:before="220"/>
        <w:ind w:firstLine="540"/>
        <w:jc w:val="both"/>
      </w:pPr>
      <w:r>
        <w:t xml:space="preserve">При представлении заявителем заявления о регистрации в связи с изменением места жительства и копии </w:t>
      </w:r>
      <w:hyperlink r:id="rId7" w:history="1">
        <w:r>
          <w:rPr>
            <w:color w:val="0000FF"/>
          </w:rPr>
          <w:t>документа</w:t>
        </w:r>
      </w:hyperlink>
      <w:r>
        <w:t>, удостоверяющего личность и подтверждающего адрес места жительства, не по месту постановки на регистрационный учет страхователя должностное лицо территориального органа Фонда изготавливает их скан-копии, возвращает документы заявителю и в тот же день направляет скан-копии документов в территориальный орган Фонда по месту постановки на регистрационный учет страхователя.</w:t>
      </w:r>
    </w:p>
    <w:p w:rsidR="00EE076E" w:rsidRDefault="00EE076E" w:rsidP="00EE076E">
      <w:pPr>
        <w:pStyle w:val="ConsPlusNormal"/>
        <w:spacing w:before="220"/>
        <w:ind w:firstLine="540"/>
        <w:jc w:val="both"/>
      </w:pPr>
      <w:r>
        <w:t>Время приема заявления о регистрации в связи с изменением места жительства и копии документа, удостоверяющего личность и подтверждающего адрес места жительства, при обращении заявителя лично в территориальный орган Фонда составляет не более пятнадцати минут.</w:t>
      </w:r>
    </w:p>
    <w:p w:rsidR="00EE076E" w:rsidRDefault="00EE076E" w:rsidP="00EE076E">
      <w:pPr>
        <w:pStyle w:val="ConsPlusNormal"/>
        <w:spacing w:before="220"/>
        <w:ind w:firstLine="540"/>
        <w:jc w:val="both"/>
      </w:pPr>
      <w:r>
        <w:t>Принятое заявление о регистрации в связи с изменением места жительства и копию документа, удостоверяющего личность и подтверждающего адрес места жительства,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EE076E" w:rsidRDefault="00EE076E" w:rsidP="00EE076E">
      <w:pPr>
        <w:pStyle w:val="ConsPlusNormal"/>
        <w:spacing w:before="220"/>
        <w:ind w:firstLine="540"/>
        <w:jc w:val="both"/>
      </w:pPr>
      <w:r>
        <w:t>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заявления о регистрации в связи с изменением места жительства и копии документа, удостоверяющего личность и подтверждающего адрес места жительства,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EE076E" w:rsidRDefault="00EE076E" w:rsidP="00EE076E">
      <w:pPr>
        <w:pStyle w:val="ConsPlusNormal"/>
        <w:spacing w:before="220"/>
        <w:ind w:firstLine="540"/>
        <w:jc w:val="both"/>
      </w:pPr>
      <w:r>
        <w:t>Результатом административной процедуры является регистрация поступивших в территориальный орган Фонда заявления о регистрации в связи с изменением места жительства и копии документа, удостоверяющего личность и подтверждающего адрес места жительства, или отказ в приеме документов с указанием причин.</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присвоение входящего (регистрационного) номера поступившим документам или возврат их заявителю с указанием причины отказа в приеме документов.</w:t>
      </w:r>
    </w:p>
    <w:p w:rsidR="00EE076E" w:rsidRDefault="00EE076E" w:rsidP="00EE076E">
      <w:pPr>
        <w:pStyle w:val="ConsPlusNormal"/>
        <w:jc w:val="both"/>
      </w:pPr>
    </w:p>
    <w:p w:rsidR="00EE076E" w:rsidRDefault="00EE076E" w:rsidP="00EE076E">
      <w:pPr>
        <w:pStyle w:val="ConsPlusTitle"/>
        <w:jc w:val="center"/>
        <w:outlineLvl w:val="2"/>
      </w:pPr>
      <w:r>
        <w:t>Рассмотрение представленных заявителем документов</w:t>
      </w:r>
    </w:p>
    <w:p w:rsidR="00EE076E" w:rsidRDefault="00EE076E" w:rsidP="00EE076E">
      <w:pPr>
        <w:pStyle w:val="ConsPlusNormal"/>
        <w:jc w:val="both"/>
      </w:pPr>
    </w:p>
    <w:p w:rsidR="00EE076E" w:rsidRDefault="00EE076E" w:rsidP="00EE076E">
      <w:pPr>
        <w:pStyle w:val="ConsPlusNormal"/>
        <w:ind w:firstLine="540"/>
        <w:jc w:val="both"/>
      </w:pPr>
      <w:bookmarkStart w:id="12" w:name="P487"/>
      <w:bookmarkEnd w:id="12"/>
      <w:r>
        <w:t>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E076E" w:rsidRDefault="00EE076E" w:rsidP="00EE076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рассматривает полученные документы и формирует учетное дело страхователя.</w:t>
      </w:r>
    </w:p>
    <w:p w:rsidR="00EE076E" w:rsidRDefault="00EE076E" w:rsidP="00EE076E">
      <w:pPr>
        <w:pStyle w:val="ConsPlusNormal"/>
        <w:spacing w:before="220"/>
        <w:ind w:firstLine="540"/>
        <w:jc w:val="both"/>
      </w:pPr>
      <w:r>
        <w:t xml:space="preserve">Результатом административной процедуры является формирование учетного дела </w:t>
      </w:r>
      <w:r>
        <w:lastRenderedPageBreak/>
        <w:t>страхователя, включая документы, полученные от заявителя, для направления в территориальный орган Фонда по новому месту жительства страхователя.</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сформированное учетное дело страхователя.</w:t>
      </w:r>
    </w:p>
    <w:p w:rsidR="00EE076E" w:rsidRDefault="00EE076E" w:rsidP="00EE076E">
      <w:pPr>
        <w:pStyle w:val="ConsPlusNormal"/>
        <w:jc w:val="both"/>
      </w:pPr>
    </w:p>
    <w:p w:rsidR="00EE076E" w:rsidRDefault="00EE076E" w:rsidP="00EE076E">
      <w:pPr>
        <w:pStyle w:val="ConsPlusTitle"/>
        <w:jc w:val="center"/>
        <w:outlineLvl w:val="2"/>
      </w:pPr>
      <w:r>
        <w:t>Направление учетного дела страхователя в территориальный</w:t>
      </w:r>
    </w:p>
    <w:p w:rsidR="00EE076E" w:rsidRDefault="00EE076E" w:rsidP="00EE076E">
      <w:pPr>
        <w:pStyle w:val="ConsPlusTitle"/>
        <w:jc w:val="center"/>
      </w:pPr>
      <w:r>
        <w:t>орган Фонда по новому месту жительства страхователя</w:t>
      </w:r>
    </w:p>
    <w:p w:rsidR="00EE076E" w:rsidRDefault="00EE076E" w:rsidP="00EE076E">
      <w:pPr>
        <w:pStyle w:val="ConsPlusNormal"/>
        <w:jc w:val="both"/>
      </w:pPr>
    </w:p>
    <w:p w:rsidR="00EE076E" w:rsidRDefault="00EE076E" w:rsidP="00EE076E">
      <w:pPr>
        <w:pStyle w:val="ConsPlusNormal"/>
        <w:ind w:firstLine="540"/>
        <w:jc w:val="both"/>
      </w:pPr>
      <w:r>
        <w:t>Основанием для начала административной процедуры является сформированное учетное дело страхователя для направления в территориальный орган Фонда по новому месту жительства страхователя.</w:t>
      </w:r>
    </w:p>
    <w:p w:rsidR="00EE076E" w:rsidRDefault="00EE076E" w:rsidP="00EE076E">
      <w:pPr>
        <w:pStyle w:val="ConsPlusNormal"/>
        <w:spacing w:before="220"/>
        <w:ind w:firstLine="540"/>
        <w:jc w:val="both"/>
      </w:pPr>
      <w:r>
        <w:t>Должностное лицо территориального органа Фонда, в котором был зарегистрирован страхователь, ответственное за предоставление государственной услуги, передает сформированное учетное дело страхователя в территориальный орган Фонда по новому месту жительства страхователя в срок не позднее пяти рабочих дней со дня получения всех документов, необходимых для регистрации страхователя по новому месту жительства.</w:t>
      </w:r>
    </w:p>
    <w:p w:rsidR="00EE076E" w:rsidRDefault="00EE076E" w:rsidP="00EE076E">
      <w:pPr>
        <w:pStyle w:val="ConsPlusNormal"/>
        <w:spacing w:before="220"/>
        <w:ind w:firstLine="540"/>
        <w:jc w:val="both"/>
      </w:pPr>
      <w:r>
        <w:t>Результатом административной процедуры является направление учетного дела страхователя в территориальный орган Фонда по новому месту его жительства.</w:t>
      </w:r>
    </w:p>
    <w:p w:rsidR="00EE076E" w:rsidRDefault="00EE076E" w:rsidP="00EE076E">
      <w:pPr>
        <w:pStyle w:val="ConsPlusNormal"/>
        <w:spacing w:before="220"/>
        <w:ind w:firstLine="540"/>
        <w:jc w:val="both"/>
      </w:pPr>
      <w:bookmarkStart w:id="13" w:name="P498"/>
      <w:bookmarkEnd w:id="13"/>
      <w:r>
        <w:t>Способом фиксации результата административной процедуры является подписание акта приема-передачи учетного дела страхователя территориальным органом Фонда по прежнему месту жительства страхователя и территориальным органом Фонда по новому месту его жительства.</w:t>
      </w:r>
    </w:p>
    <w:p w:rsidR="00EE076E" w:rsidRDefault="00EE076E" w:rsidP="00EE076E">
      <w:pPr>
        <w:pStyle w:val="ConsPlusNormal"/>
        <w:jc w:val="both"/>
      </w:pPr>
    </w:p>
    <w:p w:rsidR="00EE076E" w:rsidRDefault="00EE076E" w:rsidP="00EE076E">
      <w:pPr>
        <w:pStyle w:val="ConsPlusTitle"/>
        <w:jc w:val="center"/>
        <w:outlineLvl w:val="2"/>
      </w:pPr>
      <w:r>
        <w:t>Регистрация страхователя по новому месту его жительства,</w:t>
      </w:r>
    </w:p>
    <w:p w:rsidR="00EE076E" w:rsidRDefault="00EE076E" w:rsidP="00EE076E">
      <w:pPr>
        <w:pStyle w:val="ConsPlusTitle"/>
        <w:jc w:val="center"/>
      </w:pPr>
      <w:r>
        <w:t>оформление уведомления о регистрации</w:t>
      </w:r>
    </w:p>
    <w:p w:rsidR="00EE076E" w:rsidRDefault="00EE076E" w:rsidP="00EE076E">
      <w:pPr>
        <w:pStyle w:val="ConsPlusNormal"/>
        <w:jc w:val="both"/>
      </w:pPr>
    </w:p>
    <w:p w:rsidR="00EE076E" w:rsidRDefault="00EE076E" w:rsidP="00EE076E">
      <w:pPr>
        <w:pStyle w:val="ConsPlusNormal"/>
        <w:ind w:firstLine="540"/>
        <w:jc w:val="both"/>
      </w:pPr>
      <w:bookmarkStart w:id="14" w:name="P503"/>
      <w:bookmarkEnd w:id="14"/>
      <w:r>
        <w:t>Основанием для начала административной процедуры является получение территориальным органом Фонда по новому месту жительства страхователя учетного дела страхователя, включая документы, полученные от заявителя.</w:t>
      </w:r>
    </w:p>
    <w:p w:rsidR="00EE076E" w:rsidRDefault="00EE076E" w:rsidP="00EE076E">
      <w:pPr>
        <w:pStyle w:val="ConsPlusNormal"/>
        <w:spacing w:before="220"/>
        <w:ind w:firstLine="540"/>
        <w:jc w:val="both"/>
      </w:pPr>
      <w:r>
        <w:t>Должностное лицо территориального органа Фонда по новому месту жительства страхователя,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от территориального органа Фонда, в котором страхователь был зарегистрирован, вносит данные о страхователе в карточку страхователя в информационной системе Фонда.</w:t>
      </w:r>
    </w:p>
    <w:p w:rsidR="00EE076E" w:rsidRDefault="00EE076E" w:rsidP="00EE076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оформляет уведомление о регистрации.</w:t>
      </w:r>
    </w:p>
    <w:p w:rsidR="00EE076E" w:rsidRDefault="00EE076E" w:rsidP="00EE076E">
      <w:pPr>
        <w:pStyle w:val="ConsPlusNormal"/>
        <w:spacing w:before="220"/>
        <w:ind w:firstLine="540"/>
        <w:jc w:val="both"/>
      </w:pPr>
      <w:r>
        <w:t>Результатом административной процедуры является регистрация страхователя по новому месту жительства и оформление уведомления о регистрации.</w:t>
      </w:r>
    </w:p>
    <w:p w:rsidR="00EE076E" w:rsidRDefault="00EE076E" w:rsidP="00EE076E">
      <w:pPr>
        <w:pStyle w:val="ConsPlusNormal"/>
        <w:spacing w:before="220"/>
        <w:ind w:firstLine="540"/>
        <w:jc w:val="both"/>
      </w:pPr>
      <w:bookmarkStart w:id="15" w:name="P507"/>
      <w:bookmarkEnd w:id="15"/>
      <w:r>
        <w:t>Способом фиксации результата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EE076E" w:rsidRDefault="00EE076E" w:rsidP="00EE076E">
      <w:pPr>
        <w:pStyle w:val="ConsPlusNormal"/>
        <w:jc w:val="both"/>
      </w:pPr>
    </w:p>
    <w:p w:rsidR="00EE076E" w:rsidRDefault="00EE076E" w:rsidP="00EE076E">
      <w:pPr>
        <w:pStyle w:val="ConsPlusTitle"/>
        <w:jc w:val="center"/>
        <w:outlineLvl w:val="2"/>
      </w:pPr>
      <w:r>
        <w:t>Выдача (направление) заявителю уведомления о регистрации</w:t>
      </w:r>
    </w:p>
    <w:p w:rsidR="00EE076E" w:rsidRDefault="00EE076E" w:rsidP="00EE076E">
      <w:pPr>
        <w:pStyle w:val="ConsPlusNormal"/>
        <w:jc w:val="both"/>
      </w:pPr>
    </w:p>
    <w:p w:rsidR="00EE076E" w:rsidRDefault="00EE076E" w:rsidP="00EE076E">
      <w:pPr>
        <w:pStyle w:val="ConsPlusNormal"/>
        <w:ind w:firstLine="540"/>
        <w:jc w:val="both"/>
      </w:pPr>
      <w:r>
        <w:t xml:space="preserve">Основанием для начала административной процедуры является осуществление регистрации страхователя в территориальном органе Фонда по новому месту его жительства и оформление </w:t>
      </w:r>
      <w:r>
        <w:lastRenderedPageBreak/>
        <w:t>уведомления о регистрации.</w:t>
      </w:r>
    </w:p>
    <w:p w:rsidR="00EE076E" w:rsidRDefault="00EE076E" w:rsidP="00EE076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направляет заявителю уведомление о регистрации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w:t>
      </w:r>
    </w:p>
    <w:p w:rsidR="00EE076E" w:rsidRDefault="00EE076E" w:rsidP="00EE076E">
      <w:pPr>
        <w:pStyle w:val="ConsPlusNormal"/>
        <w:spacing w:before="220"/>
        <w:ind w:firstLine="540"/>
        <w:jc w:val="both"/>
      </w:pPr>
      <w:r>
        <w:t>Заявителю, указавшему в заявлении о регистрации в связи с изменением места жительства способ получения уведомления о регистрации посредством выдачи, должностное лицо территориального органа Фонда, ответственное за предоставление государственной услуги, в срок, не превышающий трех рабочих дней со дня получения документов, необходимых для регистрации страхователя по новому месту жительства, выдает заявителю уведомление о регистрации, на копии которого проставляет отметку о дате его выдачи.</w:t>
      </w:r>
    </w:p>
    <w:p w:rsidR="00EE076E" w:rsidRDefault="00EE076E" w:rsidP="00EE076E">
      <w:pPr>
        <w:pStyle w:val="ConsPlusNormal"/>
        <w:spacing w:before="220"/>
        <w:ind w:firstLine="540"/>
        <w:jc w:val="both"/>
      </w:pPr>
      <w:r>
        <w:t>В случае если заявитель, указавший в заявлении о регистрации в связи с изменением места жительства способ получения уведомления о регистрации посредством выдачи, не явился в территориальный орган Фонда по новому месту жительства в течение десяти рабочих дней со дня получения территориальным органом Фонда по прежнему месту жительства страхователя всех документов, необходимых для регистрации страхователя по новому месту жительства, должностное лицо территориального органа Фонда, ответственное за предоставление государственной услуги, в срок не позднее рабочего дня, следующего за датой истечения указанного срока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EE076E" w:rsidRDefault="00EE076E" w:rsidP="00EE076E">
      <w:pPr>
        <w:pStyle w:val="ConsPlusNormal"/>
        <w:spacing w:before="220"/>
        <w:ind w:firstLine="540"/>
        <w:jc w:val="both"/>
      </w:pPr>
      <w:r>
        <w:t>Уведомление о регистрации может быть выдано заявителю территориальным органом Фонда независимо от места постановки на регистрационный учет страхователя.</w:t>
      </w:r>
    </w:p>
    <w:p w:rsidR="00EE076E" w:rsidRDefault="00EE076E" w:rsidP="00EE076E">
      <w:pPr>
        <w:pStyle w:val="ConsPlusNormal"/>
        <w:spacing w:before="220"/>
        <w:ind w:firstLine="540"/>
        <w:jc w:val="both"/>
      </w:pPr>
      <w:r>
        <w:t>В случае, если в заявлении о регистрации в связи с изменением места жительства указан способ получения уведомления о регистрации почтовым отправлением или при отсутствии в территориальном органе Фонда сведений об адресе электронной почты заявителя, должностное лицо территориального органа Фонда, ответственное за предоставление государственной услуги, в срок не позднее дня осуществления регистрации страхователя передает уведомление о регистрации должностному лицу территориального органа Фонда, осуществляющему регистрацию входящей и исходящей корреспонденции, для обеспечения направления такого уведомления почтовым отправлением заявителю.</w:t>
      </w:r>
    </w:p>
    <w:p w:rsidR="00EE076E" w:rsidRDefault="00EE076E" w:rsidP="00EE076E">
      <w:pPr>
        <w:pStyle w:val="ConsPlusNormal"/>
        <w:spacing w:before="220"/>
        <w:ind w:firstLine="540"/>
        <w:jc w:val="both"/>
      </w:pPr>
      <w:r>
        <w:t>Должностное лицо территориального органа Фонда, осуществляющее регистрацию входящей и исходящей корреспонденции, в срок не позднее дня осуществления регистрации страхователя направляет заявителю уведомление о регистрации почтовым отправлением.</w:t>
      </w:r>
    </w:p>
    <w:p w:rsidR="00EE076E" w:rsidRDefault="00EE076E" w:rsidP="00EE076E">
      <w:pPr>
        <w:pStyle w:val="ConsPlusNormal"/>
        <w:spacing w:before="220"/>
        <w:ind w:firstLine="540"/>
        <w:jc w:val="both"/>
      </w:pPr>
      <w:r>
        <w:t>Результатом административной процедуры является выдача (направление) заявителю документов о регистрации.</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проставление отметки на копии уведомления о регистрации о дате выдачи заявителю уведомления о регистрации на личном приеме, сформированный файл, подтверждающий факт отправки документов о регистрации на адрес электронной почты заявителя, или присвоение исходящего (регистрационного) номера уведомлению о регистрации, направленного заявителю почтовым отправлением.</w:t>
      </w:r>
    </w:p>
    <w:p w:rsidR="00EE076E" w:rsidRDefault="00EE076E" w:rsidP="00EE076E">
      <w:pPr>
        <w:pStyle w:val="ConsPlusNormal"/>
        <w:jc w:val="both"/>
      </w:pPr>
    </w:p>
    <w:p w:rsidR="00EE076E" w:rsidRDefault="00EE076E" w:rsidP="00EE076E">
      <w:pPr>
        <w:pStyle w:val="ConsPlusTitle"/>
        <w:jc w:val="center"/>
        <w:outlineLvl w:val="2"/>
      </w:pPr>
      <w:r>
        <w:t>Снятие с регистрационного учета страхователя</w:t>
      </w:r>
    </w:p>
    <w:p w:rsidR="00EE076E" w:rsidRDefault="00EE076E" w:rsidP="00EE076E">
      <w:pPr>
        <w:pStyle w:val="ConsPlusTitle"/>
        <w:jc w:val="center"/>
      </w:pPr>
      <w:r>
        <w:lastRenderedPageBreak/>
        <w:t>в территориальном органе Фонда, в котором был</w:t>
      </w:r>
    </w:p>
    <w:p w:rsidR="00EE076E" w:rsidRDefault="00EE076E" w:rsidP="00EE076E">
      <w:pPr>
        <w:pStyle w:val="ConsPlusTitle"/>
        <w:jc w:val="center"/>
      </w:pPr>
      <w:r>
        <w:t>зарегистрирован страхователь, оформление решения</w:t>
      </w:r>
    </w:p>
    <w:p w:rsidR="00EE076E" w:rsidRDefault="00EE076E" w:rsidP="00EE076E">
      <w:pPr>
        <w:pStyle w:val="ConsPlusTitle"/>
        <w:jc w:val="center"/>
      </w:pPr>
      <w:r>
        <w:t>о снятии с регистрационного учета</w:t>
      </w:r>
    </w:p>
    <w:p w:rsidR="00EE076E" w:rsidRDefault="00EE076E" w:rsidP="00EE076E">
      <w:pPr>
        <w:pStyle w:val="ConsPlusNormal"/>
        <w:jc w:val="both"/>
      </w:pPr>
    </w:p>
    <w:p w:rsidR="00EE076E" w:rsidRDefault="00EE076E" w:rsidP="00EE076E">
      <w:pPr>
        <w:pStyle w:val="ConsPlusNormal"/>
        <w:ind w:firstLine="540"/>
        <w:jc w:val="both"/>
      </w:pPr>
      <w:bookmarkStart w:id="16" w:name="P526"/>
      <w:bookmarkEnd w:id="16"/>
      <w:r>
        <w:t>Основанием для начала административной процедуры является внесение данных о регистрации страхователя в территориальном органе Фонда по новому месту жительства страхователя в карточку страхователя в информационной системе Фонда.</w:t>
      </w:r>
    </w:p>
    <w:p w:rsidR="00EE076E" w:rsidRDefault="00EE076E" w:rsidP="00EE076E">
      <w:pPr>
        <w:pStyle w:val="ConsPlusNormal"/>
        <w:spacing w:before="220"/>
        <w:ind w:firstLine="540"/>
        <w:jc w:val="both"/>
      </w:pPr>
      <w:r>
        <w:t>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вносит в карточку страхователя в информационной системе Фонда сведения о дате снятия с регистрационного учета страхователя, предшествующей дате регистрации страхователя по новому месту жительства.</w:t>
      </w:r>
    </w:p>
    <w:p w:rsidR="00EE076E" w:rsidRDefault="00EE076E" w:rsidP="00EE076E">
      <w:pPr>
        <w:pStyle w:val="ConsPlusNormal"/>
        <w:spacing w:before="220"/>
        <w:ind w:firstLine="540"/>
        <w:jc w:val="both"/>
      </w:pPr>
      <w:r>
        <w:t>Должностное лицо территориального органа Фонда, в котором был зарегистрирован страхователь, ответственное за предоставление государственной услуги, в срок не позднее одного рабочего дня, следующего за днем регистрации страхователя в территориальном органе Фонда по новому месту его жительства, оформляет решение о снятии с регистрационного учета.</w:t>
      </w:r>
    </w:p>
    <w:p w:rsidR="00EE076E" w:rsidRDefault="00EE076E" w:rsidP="00EE076E">
      <w:pPr>
        <w:pStyle w:val="ConsPlusNormal"/>
        <w:spacing w:before="220"/>
        <w:ind w:firstLine="540"/>
        <w:jc w:val="both"/>
      </w:pPr>
      <w:r>
        <w:t>Результатом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w:t>
      </w:r>
    </w:p>
    <w:p w:rsidR="00EE076E" w:rsidRDefault="00EE076E" w:rsidP="00EE076E">
      <w:pPr>
        <w:pStyle w:val="ConsPlusNormal"/>
        <w:spacing w:before="220"/>
        <w:ind w:firstLine="540"/>
        <w:jc w:val="both"/>
      </w:pPr>
      <w:bookmarkStart w:id="17" w:name="P530"/>
      <w:bookmarkEnd w:id="17"/>
      <w:r>
        <w:t>Способом фиксации результата административной процедуры является оформление решения о снятии с регистрационного учета.</w:t>
      </w:r>
    </w:p>
    <w:p w:rsidR="00EE076E" w:rsidRDefault="00EE076E" w:rsidP="00EE076E">
      <w:pPr>
        <w:pStyle w:val="ConsPlusNormal"/>
        <w:jc w:val="both"/>
      </w:pPr>
    </w:p>
    <w:p w:rsidR="00EE076E" w:rsidRDefault="00EE076E" w:rsidP="00EE076E">
      <w:pPr>
        <w:pStyle w:val="ConsPlusTitle"/>
        <w:jc w:val="center"/>
        <w:outlineLvl w:val="2"/>
      </w:pPr>
      <w:r>
        <w:t>Направление заявителю копии решения о снятии</w:t>
      </w:r>
    </w:p>
    <w:p w:rsidR="00EE076E" w:rsidRDefault="00EE076E" w:rsidP="00EE076E">
      <w:pPr>
        <w:pStyle w:val="ConsPlusTitle"/>
        <w:jc w:val="center"/>
      </w:pPr>
      <w:r>
        <w:t>с регистрационного учета</w:t>
      </w:r>
    </w:p>
    <w:p w:rsidR="00EE076E" w:rsidRDefault="00EE076E" w:rsidP="00EE076E">
      <w:pPr>
        <w:pStyle w:val="ConsPlusNormal"/>
        <w:jc w:val="both"/>
      </w:pPr>
    </w:p>
    <w:p w:rsidR="00EE076E" w:rsidRDefault="00EE076E" w:rsidP="00EE076E">
      <w:pPr>
        <w:pStyle w:val="ConsPlusNormal"/>
        <w:ind w:firstLine="540"/>
        <w:jc w:val="both"/>
      </w:pPr>
      <w:r>
        <w:t>Основанием для начала административной процедуры является снятие с регистрационного учета страхователя в территориальном органе Фонда, в котором был зарегистрирован страхователь, и оформление решения о снятии с регистрационного учета.</w:t>
      </w:r>
    </w:p>
    <w:p w:rsidR="00EE076E" w:rsidRDefault="00EE076E" w:rsidP="00EE076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в срок не позднее дня принятия решения о снятии с регистрационного учета направляет заявителю копию решения о снятии с регистрационного учета в форме электронного документа,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 по адресу электронной почты, если сведения о нем имеются в территориальном органе Фонда, а при отсутствии в территориальном органе Фонда сведений об адресе электронной почты заявителя передает копию решения о снятии с регистрационного учета должностному лицу территориального органа Фонда, осуществляющему регистрацию входящей и исходящей корреспонденции, для обеспечения направления заявителю копии решения о снятии с регистрационного учета почтовым отправлением.</w:t>
      </w:r>
    </w:p>
    <w:p w:rsidR="00EE076E" w:rsidRDefault="00EE076E" w:rsidP="00EE076E">
      <w:pPr>
        <w:pStyle w:val="ConsPlusNormal"/>
        <w:spacing w:before="220"/>
        <w:ind w:firstLine="540"/>
        <w:jc w:val="both"/>
      </w:pPr>
      <w:r>
        <w:t>Результатом административной процедуры является направление заявителю копии решения о снятии с регистрационного учета.</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присвоение исходящего (регистрационного) номера копии решения о снятии с регистрационного учета, направленной заявителю почтовым отправлением, или сформированный файл, подтверждающий факт отправки копии решения о снятии с регистрационного учета на адрес электронной почты заявителя.</w:t>
      </w:r>
    </w:p>
    <w:p w:rsidR="00EE076E" w:rsidRDefault="00EE076E" w:rsidP="00EE076E">
      <w:pPr>
        <w:pStyle w:val="ConsPlusNormal"/>
        <w:jc w:val="both"/>
      </w:pPr>
    </w:p>
    <w:p w:rsidR="00EE076E" w:rsidRDefault="00EE076E" w:rsidP="00EE076E">
      <w:pPr>
        <w:pStyle w:val="ConsPlusTitle"/>
        <w:jc w:val="center"/>
        <w:outlineLvl w:val="2"/>
      </w:pPr>
      <w:r>
        <w:t>Предоставление государственной услуги в электронной форме</w:t>
      </w:r>
    </w:p>
    <w:p w:rsidR="00EE076E" w:rsidRDefault="00EE076E" w:rsidP="00EE076E">
      <w:pPr>
        <w:pStyle w:val="ConsPlusTitle"/>
        <w:jc w:val="center"/>
      </w:pPr>
      <w:r>
        <w:lastRenderedPageBreak/>
        <w:t>с использованием Единого портала</w:t>
      </w:r>
    </w:p>
    <w:p w:rsidR="00EE076E" w:rsidRDefault="00EE076E" w:rsidP="00EE076E">
      <w:pPr>
        <w:pStyle w:val="ConsPlusNormal"/>
        <w:jc w:val="both"/>
      </w:pPr>
    </w:p>
    <w:p w:rsidR="00EE076E" w:rsidRDefault="00EE076E" w:rsidP="00EE076E">
      <w:pPr>
        <w:pStyle w:val="ConsPlusNormal"/>
        <w:ind w:firstLine="540"/>
        <w:jc w:val="both"/>
      </w:pPr>
      <w:r>
        <w:t>Предоставление государственной услуги в электронной форме с использованием Единого портала включает в себя следующие административные процедуры (действия):</w:t>
      </w:r>
    </w:p>
    <w:p w:rsidR="00EE076E" w:rsidRDefault="00EE076E" w:rsidP="00EE076E">
      <w:pPr>
        <w:pStyle w:val="ConsPlusNormal"/>
        <w:spacing w:before="220"/>
        <w:ind w:firstLine="540"/>
        <w:jc w:val="both"/>
      </w:pPr>
      <w:r>
        <w:t>прием и регистрация заявления о предоставлении государственной услуги и документов;</w:t>
      </w:r>
    </w:p>
    <w:p w:rsidR="00EE076E" w:rsidRDefault="00EE076E" w:rsidP="00EE076E">
      <w:pPr>
        <w:pStyle w:val="ConsPlusNormal"/>
        <w:spacing w:before="220"/>
        <w:ind w:firstLine="540"/>
        <w:jc w:val="both"/>
      </w:pPr>
      <w:r>
        <w:t>осуществление регистрационных действий и оформление регистрационных документов в территориальном органе Фонда;</w:t>
      </w:r>
    </w:p>
    <w:p w:rsidR="00EE076E" w:rsidRDefault="00EE076E" w:rsidP="00EE076E">
      <w:pPr>
        <w:pStyle w:val="ConsPlusNormal"/>
        <w:spacing w:before="220"/>
        <w:ind w:firstLine="540"/>
        <w:jc w:val="both"/>
      </w:pPr>
      <w:r>
        <w:t>направление заявителю сведений о ходе выполнения запроса о предоставлении государственной услуги;</w:t>
      </w:r>
    </w:p>
    <w:p w:rsidR="00EE076E" w:rsidRDefault="00EE076E" w:rsidP="00EE076E">
      <w:pPr>
        <w:pStyle w:val="ConsPlusNormal"/>
        <w:spacing w:before="220"/>
        <w:ind w:firstLine="540"/>
        <w:jc w:val="both"/>
      </w:pPr>
      <w:r>
        <w:t>направление заявителю результата предоставления государственной услуги.</w:t>
      </w:r>
    </w:p>
    <w:p w:rsidR="00EE076E" w:rsidRDefault="00EE076E" w:rsidP="00EE076E">
      <w:pPr>
        <w:pStyle w:val="ConsPlusNormal"/>
        <w:jc w:val="both"/>
      </w:pPr>
    </w:p>
    <w:p w:rsidR="00EE076E" w:rsidRDefault="00EE076E" w:rsidP="00EE076E">
      <w:pPr>
        <w:pStyle w:val="ConsPlusTitle"/>
        <w:jc w:val="center"/>
        <w:outlineLvl w:val="2"/>
      </w:pPr>
      <w:r>
        <w:t>Прием и регистрация заявления о предоставлении</w:t>
      </w:r>
    </w:p>
    <w:p w:rsidR="00EE076E" w:rsidRDefault="00EE076E" w:rsidP="00EE076E">
      <w:pPr>
        <w:pStyle w:val="ConsPlusTitle"/>
        <w:jc w:val="center"/>
      </w:pPr>
      <w:r>
        <w:t>государственной услуги и документов</w:t>
      </w:r>
    </w:p>
    <w:p w:rsidR="00EE076E" w:rsidRDefault="00EE076E" w:rsidP="00EE076E">
      <w:pPr>
        <w:pStyle w:val="ConsPlusNormal"/>
        <w:jc w:val="both"/>
      </w:pPr>
    </w:p>
    <w:p w:rsidR="00EE076E" w:rsidRDefault="00EE076E" w:rsidP="00EE076E">
      <w:pPr>
        <w:pStyle w:val="ConsPlusNormal"/>
        <w:ind w:firstLine="540"/>
        <w:jc w:val="both"/>
      </w:pPr>
      <w:r>
        <w:t xml:space="preserve">Основанием для начала административной процедуры является поступление в территориальный орган Фонда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в зависимости от цели обращения заявителя: в связи с регистрацией в качестве страхователя, снятием с регистрационного учета страхователя или в связи с регистрацией (снятием с регистрационного учета) страхователя в связи с изменением места жительства, направленных заявителем в электронной форме через Единый портал.</w:t>
      </w:r>
    </w:p>
    <w:p w:rsidR="00EE076E" w:rsidRDefault="00EE076E" w:rsidP="00EE076E">
      <w:pPr>
        <w:pStyle w:val="ConsPlusNormal"/>
        <w:spacing w:before="220"/>
        <w:ind w:firstLine="540"/>
        <w:jc w:val="both"/>
      </w:pPr>
      <w:r>
        <w:t xml:space="preserve">Должностное лицо территориального органа Фонда, ответственное за прием документов, проверяет документы на наличие оснований для отказа в их приеме в соответствии </w:t>
      </w:r>
      <w:hyperlink w:anchor="P187" w:history="1">
        <w:r>
          <w:rPr>
            <w:color w:val="0000FF"/>
          </w:rPr>
          <w:t>пунктом 23</w:t>
        </w:r>
      </w:hyperlink>
      <w:r>
        <w:t xml:space="preserve"> настоящего Регламента.</w:t>
      </w:r>
    </w:p>
    <w:p w:rsidR="00EE076E" w:rsidRDefault="00EE076E" w:rsidP="00EE076E">
      <w:pPr>
        <w:pStyle w:val="ConsPlusNormal"/>
        <w:spacing w:before="220"/>
        <w:ind w:firstLine="540"/>
        <w:jc w:val="both"/>
      </w:pPr>
      <w:r>
        <w:t xml:space="preserve">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или индивидуальным предпринимателем, подписана простой электронной подписью или подписью лица, не относящегося к кругу заявителей, указанных в </w:t>
      </w:r>
      <w:hyperlink w:anchor="P48" w:history="1">
        <w:r>
          <w:rPr>
            <w:color w:val="0000FF"/>
          </w:rPr>
          <w:t>пункте 2</w:t>
        </w:r>
      </w:hyperlink>
      <w:r>
        <w:t xml:space="preserve"> настоящего Регламента,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оригинала доверенности или представления ее в электронной форме в соответствии с </w:t>
      </w:r>
      <w:hyperlink w:anchor="P315" w:history="1">
        <w:r>
          <w:rPr>
            <w:color w:val="0000FF"/>
          </w:rPr>
          <w:t>пунктом 41</w:t>
        </w:r>
      </w:hyperlink>
      <w:r>
        <w:t xml:space="preserve"> настоящего Регламента.</w:t>
      </w:r>
    </w:p>
    <w:p w:rsidR="00EE076E" w:rsidRDefault="00EE076E" w:rsidP="00EE076E">
      <w:pPr>
        <w:pStyle w:val="ConsPlusNormal"/>
        <w:spacing w:before="220"/>
        <w:ind w:firstLine="540"/>
        <w:jc w:val="both"/>
      </w:pPr>
      <w:r>
        <w:t xml:space="preserve">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в личный кабинет на Едином портале направляется электронное сообщение с указанием пунктов </w:t>
      </w:r>
      <w:hyperlink r:id="rId8" w:history="1">
        <w:r>
          <w:rPr>
            <w:color w:val="0000FF"/>
          </w:rPr>
          <w:t>статьи 11</w:t>
        </w:r>
      </w:hyperlink>
      <w:r>
        <w:t xml:space="preserve"> Федерального закона "Об электронной подписи", которые послужили основанием для отказа в приеме документов.</w:t>
      </w:r>
    </w:p>
    <w:p w:rsidR="00EE076E" w:rsidRDefault="00EE076E" w:rsidP="00EE076E">
      <w:pPr>
        <w:pStyle w:val="ConsPlusNormal"/>
        <w:spacing w:before="220"/>
        <w:ind w:firstLine="540"/>
        <w:jc w:val="both"/>
      </w:pPr>
      <w:r>
        <w:t>При поступлении неполного комплекта документов, необходимых для предоставления государственной услуги, заявителю в личный кабинет на Едином портале направляется электронное сообщение об отказе в приеме документов с указанием причины отказа.</w:t>
      </w:r>
    </w:p>
    <w:p w:rsidR="00EE076E" w:rsidRDefault="00EE076E" w:rsidP="00EE076E">
      <w:pPr>
        <w:pStyle w:val="ConsPlusNormal"/>
        <w:spacing w:before="220"/>
        <w:ind w:firstLine="540"/>
        <w:jc w:val="both"/>
      </w:pPr>
      <w:r>
        <w:t xml:space="preserve">При представлении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в электронной форме заявителю направляется электронное сообщение, подтверждающее прием данных документов, с указанием даты приема и присвоенного входящего (регистрационного) номера поступившим документам.</w:t>
      </w:r>
    </w:p>
    <w:p w:rsidR="00EE076E" w:rsidRDefault="00EE076E" w:rsidP="00EE076E">
      <w:pPr>
        <w:pStyle w:val="ConsPlusNormal"/>
        <w:spacing w:before="220"/>
        <w:ind w:firstLine="540"/>
        <w:jc w:val="both"/>
      </w:pPr>
      <w:r>
        <w:t xml:space="preserve">Результатом административной процедуры является регистрация поступивших в </w:t>
      </w:r>
      <w:r>
        <w:lastRenderedPageBreak/>
        <w:t xml:space="preserve">территориальный орган Фонда в электронной форме заявления о предоставлении государственной услуги и соответствующих документов, указанных в </w:t>
      </w:r>
      <w:hyperlink w:anchor="P127" w:history="1">
        <w:r>
          <w:rPr>
            <w:color w:val="0000FF"/>
          </w:rPr>
          <w:t>пункте 15</w:t>
        </w:r>
      </w:hyperlink>
      <w:r>
        <w:t xml:space="preserve"> настоящего Регламента, или направление заявителю электронного сообщения об отказе в приеме документов с указанием причины отказа.</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присвоение входящего (регистрационного) номера поступившим документам или направленное заявителю электронное сообщение об отказе в приеме документов с указанием причины отказа.</w:t>
      </w:r>
    </w:p>
    <w:p w:rsidR="00EE076E" w:rsidRDefault="00EE076E" w:rsidP="00EE076E">
      <w:pPr>
        <w:pStyle w:val="ConsPlusNormal"/>
        <w:jc w:val="both"/>
      </w:pPr>
    </w:p>
    <w:p w:rsidR="00EE076E" w:rsidRDefault="00EE076E" w:rsidP="00EE076E">
      <w:pPr>
        <w:pStyle w:val="ConsPlusTitle"/>
        <w:jc w:val="center"/>
        <w:outlineLvl w:val="2"/>
      </w:pPr>
      <w:r>
        <w:t>Осуществление регистрационных действий и оформление</w:t>
      </w:r>
    </w:p>
    <w:p w:rsidR="00EE076E" w:rsidRDefault="00EE076E" w:rsidP="00EE076E">
      <w:pPr>
        <w:pStyle w:val="ConsPlusTitle"/>
        <w:jc w:val="center"/>
      </w:pPr>
      <w:r>
        <w:t>регистрационных документов в территориальном органе Фонда</w:t>
      </w:r>
    </w:p>
    <w:p w:rsidR="00EE076E" w:rsidRDefault="00EE076E" w:rsidP="00EE076E">
      <w:pPr>
        <w:pStyle w:val="ConsPlusNormal"/>
        <w:jc w:val="both"/>
      </w:pPr>
    </w:p>
    <w:p w:rsidR="00EE076E" w:rsidRDefault="00EE076E" w:rsidP="00EE076E">
      <w:pPr>
        <w:pStyle w:val="ConsPlusNormal"/>
        <w:ind w:firstLine="540"/>
        <w:jc w:val="both"/>
      </w:pPr>
      <w:r>
        <w:t>Основанием для начала административных процедур является получение зарегистрированных документов, поступивших в электронном виде,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E076E" w:rsidRDefault="00EE076E" w:rsidP="00EE076E">
      <w:pPr>
        <w:pStyle w:val="ConsPlusNormal"/>
        <w:spacing w:before="220"/>
        <w:ind w:firstLine="540"/>
        <w:jc w:val="both"/>
      </w:pPr>
      <w:r>
        <w:t xml:space="preserve">Должностное лицо территориального органа Фонда, ответственное за предоставление государственной услуги, в зависимости от цели обращения заявителя: регистрации в качестве страхователя, снятия с регистрационного учета страхователя или регистрации (снятия с регистрационного учета) страхователя в связи с изменением места жительства, осуществляет рассмотрение полученных документов в соответствии с </w:t>
      </w:r>
      <w:hyperlink w:anchor="P386" w:history="1">
        <w:r>
          <w:rPr>
            <w:color w:val="0000FF"/>
          </w:rPr>
          <w:t>пунктами 58</w:t>
        </w:r>
      </w:hyperlink>
      <w:r>
        <w:t xml:space="preserve"> - </w:t>
      </w:r>
      <w:hyperlink w:anchor="P389" w:history="1">
        <w:r>
          <w:rPr>
            <w:color w:val="0000FF"/>
          </w:rPr>
          <w:t>61</w:t>
        </w:r>
      </w:hyperlink>
      <w:r>
        <w:t xml:space="preserve">, </w:t>
      </w:r>
      <w:hyperlink w:anchor="P445" w:history="1">
        <w:r>
          <w:rPr>
            <w:color w:val="0000FF"/>
          </w:rPr>
          <w:t>87</w:t>
        </w:r>
      </w:hyperlink>
      <w:r>
        <w:t xml:space="preserve">, </w:t>
      </w:r>
      <w:hyperlink w:anchor="P446" w:history="1">
        <w:r>
          <w:rPr>
            <w:color w:val="0000FF"/>
          </w:rPr>
          <w:t>88</w:t>
        </w:r>
      </w:hyperlink>
      <w:r>
        <w:t xml:space="preserve">, </w:t>
      </w:r>
      <w:hyperlink w:anchor="P487" w:history="1">
        <w:r>
          <w:rPr>
            <w:color w:val="0000FF"/>
          </w:rPr>
          <w:t>106</w:t>
        </w:r>
      </w:hyperlink>
      <w:r>
        <w:t xml:space="preserve"> - </w:t>
      </w:r>
      <w:hyperlink w:anchor="P498" w:history="1">
        <w:r>
          <w:rPr>
            <w:color w:val="0000FF"/>
          </w:rPr>
          <w:t>113</w:t>
        </w:r>
      </w:hyperlink>
      <w:r>
        <w:t xml:space="preserve"> настоящего Регламента, формирует и направляет межведомственный запрос в соответствии с </w:t>
      </w:r>
      <w:hyperlink w:anchor="P394" w:history="1">
        <w:r>
          <w:rPr>
            <w:color w:val="0000FF"/>
          </w:rPr>
          <w:t>пунктами 62</w:t>
        </w:r>
      </w:hyperlink>
      <w:r>
        <w:t xml:space="preserve"> - </w:t>
      </w:r>
      <w:hyperlink w:anchor="P398" w:history="1">
        <w:r>
          <w:rPr>
            <w:color w:val="0000FF"/>
          </w:rPr>
          <w:t>66</w:t>
        </w:r>
      </w:hyperlink>
      <w:r>
        <w:t xml:space="preserve"> настоящего Регламента, осуществляет регистрационные действия и оформление регистрационных документов в соответствии с </w:t>
      </w:r>
      <w:hyperlink w:anchor="P403" w:history="1">
        <w:r>
          <w:rPr>
            <w:color w:val="0000FF"/>
          </w:rPr>
          <w:t>пунктами 67</w:t>
        </w:r>
      </w:hyperlink>
      <w:r>
        <w:t xml:space="preserve"> - </w:t>
      </w:r>
      <w:hyperlink w:anchor="P407" w:history="1">
        <w:r>
          <w:rPr>
            <w:color w:val="0000FF"/>
          </w:rPr>
          <w:t>71</w:t>
        </w:r>
      </w:hyperlink>
      <w:r>
        <w:t xml:space="preserve">, </w:t>
      </w:r>
      <w:hyperlink w:anchor="P447" w:history="1">
        <w:r>
          <w:rPr>
            <w:color w:val="0000FF"/>
          </w:rPr>
          <w:t>89</w:t>
        </w:r>
      </w:hyperlink>
      <w:r>
        <w:t xml:space="preserve"> - </w:t>
      </w:r>
      <w:hyperlink w:anchor="P449" w:history="1">
        <w:r>
          <w:rPr>
            <w:color w:val="0000FF"/>
          </w:rPr>
          <w:t>91</w:t>
        </w:r>
      </w:hyperlink>
      <w:r>
        <w:t xml:space="preserve">, </w:t>
      </w:r>
      <w:hyperlink w:anchor="P503" w:history="1">
        <w:r>
          <w:rPr>
            <w:color w:val="0000FF"/>
          </w:rPr>
          <w:t>114</w:t>
        </w:r>
      </w:hyperlink>
      <w:r>
        <w:t xml:space="preserve"> - </w:t>
      </w:r>
      <w:hyperlink w:anchor="P507" w:history="1">
        <w:r>
          <w:rPr>
            <w:color w:val="0000FF"/>
          </w:rPr>
          <w:t>118</w:t>
        </w:r>
      </w:hyperlink>
      <w:r>
        <w:t xml:space="preserve">, </w:t>
      </w:r>
      <w:hyperlink w:anchor="P526" w:history="1">
        <w:r>
          <w:rPr>
            <w:color w:val="0000FF"/>
          </w:rPr>
          <w:t>124</w:t>
        </w:r>
      </w:hyperlink>
      <w:r>
        <w:t xml:space="preserve"> - </w:t>
      </w:r>
      <w:hyperlink w:anchor="P530" w:history="1">
        <w:r>
          <w:rPr>
            <w:color w:val="0000FF"/>
          </w:rPr>
          <w:t>128</w:t>
        </w:r>
      </w:hyperlink>
      <w:r>
        <w:t xml:space="preserve"> настоящего Регламента.</w:t>
      </w:r>
    </w:p>
    <w:p w:rsidR="00EE076E" w:rsidRDefault="00EE076E" w:rsidP="00EE076E">
      <w:pPr>
        <w:pStyle w:val="ConsPlusNormal"/>
        <w:spacing w:before="220"/>
        <w:ind w:firstLine="540"/>
        <w:jc w:val="both"/>
      </w:pPr>
      <w:r>
        <w:t>Результатами административных процедур являются, соответственно регистрация страхователя или снятие страхователя с регистрационного учета.</w:t>
      </w:r>
    </w:p>
    <w:p w:rsidR="00EE076E" w:rsidRDefault="00EE076E" w:rsidP="00EE076E">
      <w:pPr>
        <w:pStyle w:val="ConsPlusNormal"/>
        <w:spacing w:before="220"/>
        <w:ind w:firstLine="540"/>
        <w:jc w:val="both"/>
      </w:pPr>
      <w:r>
        <w:t>Способом фиксации результатов административных процедур является внесение соответствующих данных о регистрации или о снятии страхователя с регистрационного учета в карточку страхователя в информационной системе Фонда и оформление регистрационных документов.</w:t>
      </w:r>
    </w:p>
    <w:p w:rsidR="00EE076E" w:rsidRDefault="00EE076E" w:rsidP="00EE076E">
      <w:pPr>
        <w:pStyle w:val="ConsPlusNormal"/>
        <w:jc w:val="both"/>
      </w:pPr>
    </w:p>
    <w:p w:rsidR="00EE076E" w:rsidRDefault="00EE076E" w:rsidP="00EE076E">
      <w:pPr>
        <w:pStyle w:val="ConsPlusTitle"/>
        <w:jc w:val="center"/>
        <w:outlineLvl w:val="2"/>
      </w:pPr>
      <w:r>
        <w:t>Направление заявителю сведений о ходе выполнения запроса</w:t>
      </w:r>
    </w:p>
    <w:p w:rsidR="00EE076E" w:rsidRDefault="00EE076E" w:rsidP="00EE076E">
      <w:pPr>
        <w:pStyle w:val="ConsPlusTitle"/>
        <w:jc w:val="center"/>
      </w:pPr>
      <w:r>
        <w:t>о предоставлении государственной услуги</w:t>
      </w:r>
    </w:p>
    <w:p w:rsidR="00EE076E" w:rsidRDefault="00EE076E" w:rsidP="00EE076E">
      <w:pPr>
        <w:pStyle w:val="ConsPlusNormal"/>
        <w:jc w:val="both"/>
      </w:pPr>
    </w:p>
    <w:p w:rsidR="00EE076E" w:rsidRDefault="00EE076E" w:rsidP="00EE076E">
      <w:pPr>
        <w:pStyle w:val="ConsPlusNormal"/>
        <w:ind w:firstLine="540"/>
        <w:jc w:val="both"/>
      </w:pPr>
      <w:r>
        <w:t>Основаниями для начала административной процедуры являются прием поступивших в территориальный орган Фонда заявления о предоставлении государственной услуги и соответствующих документов, присвоение входящего (регистрационного) номера поступившим документам, регистрация страхователя или снятие страхователя с регистрационного учета.</w:t>
      </w:r>
    </w:p>
    <w:p w:rsidR="00EE076E" w:rsidRDefault="00EE076E" w:rsidP="00EE076E">
      <w:pPr>
        <w:pStyle w:val="ConsPlusNormal"/>
        <w:spacing w:before="220"/>
        <w:ind w:firstLine="540"/>
        <w:jc w:val="both"/>
      </w:pPr>
      <w:r>
        <w:t>Заявителю обеспечивается однозначная и конфиденциальная доставка промежуточных сообщений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EE076E" w:rsidRDefault="00EE076E" w:rsidP="00EE076E">
      <w:pPr>
        <w:pStyle w:val="ConsPlusNormal"/>
        <w:spacing w:before="220"/>
        <w:ind w:firstLine="540"/>
        <w:jc w:val="both"/>
      </w:pPr>
      <w:r>
        <w:t>Результатом административной процедуры является направление заявителю информации о ходе предоставления государственной услуги.</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направленное заявителю сообщение в электронной форме.</w:t>
      </w:r>
    </w:p>
    <w:p w:rsidR="00EE076E" w:rsidRDefault="00EE076E" w:rsidP="00EE076E">
      <w:pPr>
        <w:pStyle w:val="ConsPlusNormal"/>
        <w:jc w:val="both"/>
      </w:pPr>
    </w:p>
    <w:p w:rsidR="00EE076E" w:rsidRDefault="00EE076E" w:rsidP="00EE076E">
      <w:pPr>
        <w:pStyle w:val="ConsPlusTitle"/>
        <w:jc w:val="center"/>
        <w:outlineLvl w:val="2"/>
      </w:pPr>
    </w:p>
    <w:p w:rsidR="00EE076E" w:rsidRDefault="00EE076E" w:rsidP="00EE076E">
      <w:pPr>
        <w:pStyle w:val="ConsPlusTitle"/>
        <w:jc w:val="center"/>
        <w:outlineLvl w:val="2"/>
      </w:pPr>
      <w:bookmarkStart w:id="18" w:name="_GoBack"/>
      <w:bookmarkEnd w:id="18"/>
      <w:r>
        <w:lastRenderedPageBreak/>
        <w:t>Направление заявителю результата предоставления</w:t>
      </w:r>
    </w:p>
    <w:p w:rsidR="00EE076E" w:rsidRDefault="00EE076E" w:rsidP="00EE076E">
      <w:pPr>
        <w:pStyle w:val="ConsPlusTitle"/>
        <w:jc w:val="center"/>
      </w:pPr>
      <w:r>
        <w:t>государственной услуги</w:t>
      </w:r>
    </w:p>
    <w:p w:rsidR="00EE076E" w:rsidRDefault="00EE076E" w:rsidP="00EE076E">
      <w:pPr>
        <w:pStyle w:val="ConsPlusNormal"/>
        <w:ind w:firstLine="540"/>
        <w:jc w:val="both"/>
      </w:pPr>
      <w:r>
        <w:t>Основанием для начала административной процедуры является осуществление регистрационных действий территориальным органом Фонда и оформление регистрационных документов.</w:t>
      </w:r>
    </w:p>
    <w:p w:rsidR="00EE076E" w:rsidRDefault="00EE076E" w:rsidP="00EE076E">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в день осуществления регистрационных действий направляет регистрационные документы заявителю в личный кабинет на Едином портале в электронной форме, подписанные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EE076E" w:rsidRDefault="00EE076E" w:rsidP="00EE076E">
      <w:pPr>
        <w:pStyle w:val="ConsPlusNormal"/>
        <w:spacing w:before="220"/>
        <w:ind w:firstLine="540"/>
        <w:jc w:val="both"/>
      </w:pPr>
      <w:r>
        <w:t>Результатом административной процедуры является направление регистрационных документов заявителю в личный кабинет на Едином портале.</w:t>
      </w:r>
    </w:p>
    <w:p w:rsidR="00EE076E" w:rsidRDefault="00EE076E" w:rsidP="00EE076E">
      <w:pPr>
        <w:pStyle w:val="ConsPlusNormal"/>
        <w:spacing w:before="220"/>
        <w:ind w:firstLine="540"/>
        <w:jc w:val="both"/>
      </w:pPr>
      <w:r>
        <w:t>Способом фиксации результата административной процедуры является сформированный файл, подтверждающий факт отправки регистрационных документов заявителю в личный кабинет на Едином портале.</w:t>
      </w:r>
    </w:p>
    <w:p w:rsidR="00C05C3A" w:rsidRPr="00EE076E" w:rsidRDefault="00C05C3A" w:rsidP="00EE076E"/>
    <w:sectPr w:rsidR="00C05C3A" w:rsidRPr="00EE07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3CE"/>
    <w:rsid w:val="00AA43CE"/>
    <w:rsid w:val="00C05C3A"/>
    <w:rsid w:val="00EE0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47696C-7274-43BF-A5AA-A8CA9E4C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43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A43CE"/>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1521F953713F47FC44CAB93B1AB503F6B6CA2009E9C0508D4CFAFB86A7963C55EB9DAC75F7593D38DA32BE8325C54193FC9264F2060E73FS148I" TargetMode="External"/><Relationship Id="rId3" Type="http://schemas.openxmlformats.org/officeDocument/2006/relationships/webSettings" Target="webSettings.xml"/><Relationship Id="rId7" Type="http://schemas.openxmlformats.org/officeDocument/2006/relationships/hyperlink" Target="consultantplus://offline/ref=01521F953713F47FC44CAB93B1AB503F686AAB0A9A9E0508D4CFAFB86A7963C54CB982CB5D7D8DDB8DB67DB977S040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1521F953713F47FC44CAB93B1AB503F686AAB0A9A9E0508D4CFAFB86A7963C54CB982CB5D7D8DDB8DB67DB977S040I" TargetMode="External"/><Relationship Id="rId5" Type="http://schemas.openxmlformats.org/officeDocument/2006/relationships/hyperlink" Target="consultantplus://offline/ref=01521F953713F47FC44CAB93B1AB503F686AAB0A9A9E0508D4CFAFB86A7963C54CB982CB5D7D8DDB8DB67DB977S040I" TargetMode="External"/><Relationship Id="rId10" Type="http://schemas.openxmlformats.org/officeDocument/2006/relationships/theme" Target="theme/theme1.xml"/><Relationship Id="rId4" Type="http://schemas.openxmlformats.org/officeDocument/2006/relationships/hyperlink" Target="consultantplus://offline/ref=01521F953713F47FC44CAB93B1AB503F686AAB0A9A9E0508D4CFAFB86A7963C54CB982CB5D7D8DDB8DB67DB977S040I"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15</Pages>
  <Words>6891</Words>
  <Characters>39282</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Mironova</dc:creator>
  <cp:keywords/>
  <dc:description/>
  <cp:lastModifiedBy>Миронова Ирина Семеновна</cp:lastModifiedBy>
  <cp:revision>2</cp:revision>
  <dcterms:created xsi:type="dcterms:W3CDTF">2018-10-04T12:43:00Z</dcterms:created>
  <dcterms:modified xsi:type="dcterms:W3CDTF">2019-09-13T09:00:00Z</dcterms:modified>
</cp:coreProperties>
</file>